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299F" w14:textId="77777777" w:rsidR="0056714E" w:rsidRDefault="0056714E" w:rsidP="0056714E">
      <w:pPr>
        <w:jc w:val="center"/>
        <w:rPr>
          <w:b/>
          <w:sz w:val="24"/>
          <w:szCs w:val="24"/>
        </w:rPr>
      </w:pPr>
      <w:r>
        <w:rPr>
          <w:b/>
          <w:sz w:val="24"/>
          <w:szCs w:val="24"/>
        </w:rPr>
        <w:t>ORTA DOĞU TEKNİK ÜNİVERSİTESİ</w:t>
      </w:r>
    </w:p>
    <w:p w14:paraId="1FCD5D1B" w14:textId="77777777" w:rsidR="0056714E" w:rsidRDefault="0056714E" w:rsidP="0056714E">
      <w:pPr>
        <w:jc w:val="center"/>
        <w:rPr>
          <w:b/>
          <w:sz w:val="24"/>
          <w:szCs w:val="24"/>
        </w:rPr>
      </w:pPr>
      <w:r>
        <w:rPr>
          <w:b/>
          <w:sz w:val="24"/>
          <w:szCs w:val="24"/>
        </w:rPr>
        <w:t>SAĞLIK, KÜLTÜR VE SPOR DAİRE BAŞKANLIĞI</w:t>
      </w:r>
    </w:p>
    <w:p w14:paraId="2479A2F4" w14:textId="77777777" w:rsidR="0056714E" w:rsidRDefault="0056714E" w:rsidP="0056714E">
      <w:pPr>
        <w:jc w:val="center"/>
        <w:rPr>
          <w:sz w:val="24"/>
          <w:szCs w:val="24"/>
        </w:rPr>
      </w:pPr>
      <w:r>
        <w:rPr>
          <w:b/>
          <w:sz w:val="24"/>
          <w:szCs w:val="24"/>
        </w:rPr>
        <w:t>Sosyal Tesisler Müdürlüğü</w:t>
      </w:r>
    </w:p>
    <w:p w14:paraId="696D202D" w14:textId="77777777" w:rsidR="0056714E" w:rsidRDefault="0056714E" w:rsidP="0056714E">
      <w:pPr>
        <w:pStyle w:val="GvdeMetni"/>
        <w:jc w:val="left"/>
        <w:rPr>
          <w:b/>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56714E" w14:paraId="12AFB863" w14:textId="77777777" w:rsidTr="00F36579">
        <w:trPr>
          <w:trHeight w:val="525"/>
        </w:trPr>
        <w:tc>
          <w:tcPr>
            <w:tcW w:w="9781" w:type="dxa"/>
          </w:tcPr>
          <w:p w14:paraId="1A784304" w14:textId="77777777" w:rsidR="0056714E" w:rsidRDefault="00F6111E" w:rsidP="00F36579">
            <w:pPr>
              <w:pStyle w:val="GvdeMetni"/>
              <w:ind w:firstLineChars="750" w:firstLine="1800"/>
              <w:jc w:val="left"/>
              <w:rPr>
                <w:b/>
                <w:szCs w:val="24"/>
              </w:rPr>
            </w:pPr>
            <w:r>
              <w:rPr>
                <w:b/>
                <w:szCs w:val="24"/>
              </w:rPr>
              <w:t>Sıra</w:t>
            </w:r>
            <w:r w:rsidR="0056714E">
              <w:rPr>
                <w:b/>
                <w:szCs w:val="24"/>
              </w:rPr>
              <w:t xml:space="preserve"> Tahsisli Konut Teslim Alma ve Kira Sözleşmesi</w:t>
            </w:r>
          </w:p>
        </w:tc>
      </w:tr>
    </w:tbl>
    <w:p w14:paraId="7A416FD3" w14:textId="77777777" w:rsidR="0056714E" w:rsidRDefault="0056714E" w:rsidP="0056714E">
      <w:pPr>
        <w:pStyle w:val="GvdeMetni"/>
        <w:rPr>
          <w:b/>
          <w:szCs w:val="24"/>
        </w:rPr>
      </w:pPr>
    </w:p>
    <w:p w14:paraId="7D5E959C" w14:textId="1D9EBE21" w:rsidR="00EE4432" w:rsidRDefault="002C465B" w:rsidP="00EE4432">
      <w:pPr>
        <w:pStyle w:val="ListeParagraf"/>
        <w:numPr>
          <w:ilvl w:val="0"/>
          <w:numId w:val="2"/>
        </w:numPr>
        <w:spacing w:line="240" w:lineRule="atLeast"/>
        <w:ind w:left="0" w:firstLine="360"/>
        <w:jc w:val="both"/>
        <w:textAlignment w:val="baseline"/>
        <w:rPr>
          <w:color w:val="000000" w:themeColor="text1"/>
          <w:sz w:val="24"/>
          <w:szCs w:val="24"/>
          <w:lang w:val="tr-TR"/>
        </w:rPr>
      </w:pPr>
      <w:proofErr w:type="gramStart"/>
      <w:r>
        <w:rPr>
          <w:color w:val="000000" w:themeColor="text1"/>
          <w:sz w:val="24"/>
          <w:szCs w:val="24"/>
          <w:lang w:val="tr-TR"/>
        </w:rPr>
        <w:t>09.</w:t>
      </w:r>
      <w:r w:rsidR="00EE4432">
        <w:rPr>
          <w:color w:val="000000" w:themeColor="text1"/>
          <w:sz w:val="24"/>
          <w:szCs w:val="24"/>
          <w:lang w:val="tr-TR"/>
        </w:rPr>
        <w:t>11.1983 tarihli ve 2946 Sayılı Kamu Konutları Kanunu ve 23.09.1984 tarihli Bakanlar Kurulu Kararı ve 18524 Sayılı Resmi Gazetede yayımlanan Kamu Konutları Yönetmeliği gereği tarafıma</w:t>
      </w:r>
      <w:r w:rsidR="00EE4432">
        <w:rPr>
          <w:b/>
          <w:color w:val="000000" w:themeColor="text1"/>
          <w:sz w:val="24"/>
          <w:szCs w:val="24"/>
          <w:lang w:val="tr-TR"/>
        </w:rPr>
        <w:t xml:space="preserve"> “</w:t>
      </w:r>
      <w:proofErr w:type="spellStart"/>
      <w:r w:rsidR="00EE4432">
        <w:rPr>
          <w:b/>
          <w:color w:val="000000" w:themeColor="text1"/>
          <w:sz w:val="24"/>
          <w:szCs w:val="24"/>
        </w:rPr>
        <w:t>Sıra</w:t>
      </w:r>
      <w:proofErr w:type="spellEnd"/>
      <w:r w:rsidR="00EE4432">
        <w:rPr>
          <w:color w:val="000000" w:themeColor="text1"/>
          <w:sz w:val="24"/>
          <w:szCs w:val="24"/>
          <w:lang w:val="tr-TR"/>
        </w:rPr>
        <w:t xml:space="preserve"> </w:t>
      </w:r>
      <w:r w:rsidR="00EE4432">
        <w:rPr>
          <w:b/>
          <w:color w:val="000000" w:themeColor="text1"/>
          <w:sz w:val="24"/>
          <w:szCs w:val="24"/>
          <w:lang w:val="tr-TR"/>
        </w:rPr>
        <w:t xml:space="preserve">Tahsisli” </w:t>
      </w:r>
      <w:r w:rsidR="00EE4432">
        <w:rPr>
          <w:color w:val="000000" w:themeColor="text1"/>
          <w:sz w:val="24"/>
          <w:szCs w:val="24"/>
          <w:lang w:val="tr-TR"/>
        </w:rPr>
        <w:t>olarak tahsis edilen konutu, 2946 Sayılı Kamu Konutları Kanunu ve ilgili Yönetmelik hükümleri gereğince tahsis nedenimin ortadan kalkması durumunda yasal sürelerin sonunda boşaltmayı taahhüt ederim.</w:t>
      </w:r>
      <w:proofErr w:type="gramEnd"/>
    </w:p>
    <w:p w14:paraId="3538E6C1" w14:textId="249B8589" w:rsidR="00B27683" w:rsidRPr="005F7015" w:rsidRDefault="00B27683" w:rsidP="00EE4432">
      <w:pPr>
        <w:spacing w:line="240" w:lineRule="atLeast"/>
        <w:jc w:val="both"/>
        <w:textAlignment w:val="baseline"/>
        <w:rPr>
          <w:sz w:val="24"/>
          <w:szCs w:val="24"/>
          <w:lang w:val="tr-TR"/>
        </w:rPr>
      </w:pPr>
      <w:r w:rsidRPr="005F7015">
        <w:rPr>
          <w:sz w:val="24"/>
          <w:szCs w:val="24"/>
          <w:lang w:val="tr-TR"/>
        </w:rPr>
        <w:t xml:space="preserve">Kamu Konutları Kanun 7. Maddesinde, </w:t>
      </w:r>
    </w:p>
    <w:p w14:paraId="62F9517A" w14:textId="77777777" w:rsidR="00B27683" w:rsidRPr="005F7015" w:rsidRDefault="0030403A" w:rsidP="00B27683">
      <w:pPr>
        <w:spacing w:line="240" w:lineRule="atLeast"/>
        <w:ind w:firstLine="567"/>
        <w:jc w:val="both"/>
        <w:textAlignment w:val="baseline"/>
        <w:rPr>
          <w:i/>
          <w:color w:val="000000"/>
          <w:sz w:val="24"/>
          <w:szCs w:val="24"/>
          <w:lang w:val="tr-TR"/>
        </w:rPr>
      </w:pPr>
      <w:r w:rsidRPr="005F7015">
        <w:rPr>
          <w:i/>
          <w:color w:val="000000"/>
          <w:sz w:val="24"/>
          <w:szCs w:val="24"/>
          <w:lang w:val="tr-TR"/>
        </w:rPr>
        <w:t xml:space="preserve"> </w:t>
      </w:r>
      <w:proofErr w:type="gramStart"/>
      <w:r w:rsidR="00B27683" w:rsidRPr="005F7015">
        <w:rPr>
          <w:i/>
          <w:color w:val="000000"/>
          <w:sz w:val="24"/>
          <w:szCs w:val="24"/>
          <w:lang w:val="tr-TR"/>
        </w:rPr>
        <w:t xml:space="preserve">“b) Sıra tahsisli konutlarda oturanlar; beş yıllık oturma süresinin bitiminden itibaren </w:t>
      </w:r>
      <w:proofErr w:type="spellStart"/>
      <w:r w:rsidR="00B27683" w:rsidRPr="005F7015">
        <w:rPr>
          <w:i/>
          <w:color w:val="000000"/>
          <w:sz w:val="24"/>
          <w:szCs w:val="24"/>
          <w:lang w:val="tr-TR"/>
        </w:rPr>
        <w:t>onbeş</w:t>
      </w:r>
      <w:proofErr w:type="spellEnd"/>
      <w:r w:rsidR="00B27683" w:rsidRPr="005F7015">
        <w:rPr>
          <w:i/>
          <w:color w:val="000000"/>
          <w:sz w:val="24"/>
          <w:szCs w:val="24"/>
          <w:lang w:val="tr-TR"/>
        </w:rPr>
        <w:t xml:space="preserve"> gün veya yararlanacak başka biri olmaması nedeniyle oturmaya devam etmesine izin verilmiş ise çıkması için idarece yapılan tebligat tarihinden itibaren bir ay içinde, emeklilik, istifa, başka bir yere nakil ve her ne sebeple olursa olsun memuriyet sıfatı kalkanlar ilişiklerinin kesildiği tarihten itibaren iki ay içinde konutlardan çıkmak zorundadırlar.</w:t>
      </w:r>
      <w:proofErr w:type="gramEnd"/>
    </w:p>
    <w:p w14:paraId="11B7AD95" w14:textId="77777777" w:rsidR="00B27683" w:rsidRPr="005F7015" w:rsidRDefault="00B27683" w:rsidP="00B27683">
      <w:pPr>
        <w:spacing w:line="240" w:lineRule="atLeast"/>
        <w:ind w:firstLine="567"/>
        <w:jc w:val="both"/>
        <w:textAlignment w:val="baseline"/>
        <w:rPr>
          <w:color w:val="000000"/>
          <w:sz w:val="24"/>
          <w:szCs w:val="24"/>
          <w:lang w:val="tr-TR"/>
        </w:rPr>
      </w:pPr>
      <w:r w:rsidRPr="005F7015">
        <w:rPr>
          <w:i/>
          <w:color w:val="000000"/>
          <w:sz w:val="24"/>
          <w:szCs w:val="24"/>
          <w:lang w:val="tr-TR"/>
        </w:rPr>
        <w:t>c) Konutlarda oturmakta iken ölenlerin aileleri, ölüm tarihinden itibaren iki ay içinde konutu boşaltırlar.”</w:t>
      </w:r>
      <w:r w:rsidRPr="005F7015">
        <w:rPr>
          <w:color w:val="000000"/>
          <w:sz w:val="24"/>
          <w:szCs w:val="24"/>
          <w:lang w:val="tr-TR"/>
        </w:rPr>
        <w:t xml:space="preserve">  denilmektedir.</w:t>
      </w:r>
    </w:p>
    <w:p w14:paraId="43E828AD" w14:textId="77777777" w:rsidR="0056714E" w:rsidRPr="005F7015" w:rsidRDefault="0056714E" w:rsidP="0056714E">
      <w:pPr>
        <w:jc w:val="both"/>
        <w:rPr>
          <w:sz w:val="24"/>
          <w:szCs w:val="24"/>
          <w:lang w:val="tr-TR"/>
        </w:rPr>
      </w:pPr>
      <w:r w:rsidRPr="005F7015">
        <w:rPr>
          <w:sz w:val="24"/>
          <w:szCs w:val="24"/>
          <w:lang w:val="tr-TR"/>
        </w:rPr>
        <w:t xml:space="preserve">2- Tahsis edilen konutu Kamu Konutlar Yönetmeliği ile Üniversite Yönetimi’nin belirlediği esaslarda da belirtildiği üzere kullanmayı; Kamu Konutlar Yönetmeliği’nde belirtilen Konutlarda Oturanların Uyması Gerekli </w:t>
      </w:r>
      <w:proofErr w:type="spellStart"/>
      <w:r w:rsidRPr="005F7015">
        <w:rPr>
          <w:sz w:val="24"/>
          <w:szCs w:val="24"/>
          <w:lang w:val="tr-TR"/>
        </w:rPr>
        <w:t>Esaslar’a</w:t>
      </w:r>
      <w:proofErr w:type="spellEnd"/>
      <w:r w:rsidRPr="005F7015">
        <w:rPr>
          <w:sz w:val="24"/>
          <w:szCs w:val="24"/>
          <w:lang w:val="tr-TR"/>
        </w:rPr>
        <w:t xml:space="preserve"> uyacağımı; teslim aldığım demirbaş eşya ve mefruşatta noksanlık olması durumunda, bunları itirazsız ödeyeceğimi; konuta vereceğim zarar ve hasarı aynen karşılayacağımı kabul ettiğimi beyan ederim.</w:t>
      </w:r>
    </w:p>
    <w:p w14:paraId="467F3DFC" w14:textId="77777777" w:rsidR="0056714E" w:rsidRPr="005F7015" w:rsidRDefault="0056714E" w:rsidP="0056714E">
      <w:pPr>
        <w:pStyle w:val="maddebasl"/>
        <w:spacing w:before="0" w:beforeAutospacing="0" w:after="0" w:afterAutospacing="0" w:line="240" w:lineRule="atLeast"/>
        <w:ind w:firstLine="567"/>
        <w:rPr>
          <w:i/>
          <w:iCs/>
          <w:color w:val="000000"/>
        </w:rPr>
      </w:pPr>
      <w:r w:rsidRPr="005F7015">
        <w:rPr>
          <w:i/>
          <w:iCs/>
          <w:color w:val="000000"/>
        </w:rPr>
        <w:t>Konutlarda Oturanların Uyması Gerekli Esaslar</w:t>
      </w:r>
    </w:p>
    <w:p w14:paraId="1A79B5FB" w14:textId="77777777" w:rsidR="0056714E" w:rsidRPr="005F7015" w:rsidRDefault="0056714E" w:rsidP="0056714E">
      <w:pPr>
        <w:pStyle w:val="nor"/>
        <w:spacing w:before="0" w:beforeAutospacing="0" w:after="0" w:afterAutospacing="0" w:line="240" w:lineRule="atLeast"/>
        <w:ind w:firstLine="567"/>
        <w:jc w:val="both"/>
        <w:rPr>
          <w:i/>
          <w:color w:val="000000"/>
        </w:rPr>
      </w:pPr>
      <w:r w:rsidRPr="005F7015">
        <w:rPr>
          <w:b/>
          <w:bCs/>
          <w:i/>
          <w:color w:val="000000"/>
        </w:rPr>
        <w:t>“Madde 40 –</w:t>
      </w:r>
      <w:r w:rsidRPr="005F7015">
        <w:rPr>
          <w:i/>
          <w:color w:val="000000"/>
        </w:rPr>
        <w:t xml:space="preserve"> Kendisine konut tahsis edilen kiracılar, konutta oturdukları süre içinde aşağıda </w:t>
      </w:r>
      <w:proofErr w:type="spellStart"/>
      <w:r w:rsidRPr="005F7015">
        <w:rPr>
          <w:i/>
          <w:color w:val="000000"/>
        </w:rPr>
        <w:t>betirtilen</w:t>
      </w:r>
      <w:proofErr w:type="spellEnd"/>
      <w:r w:rsidRPr="005F7015">
        <w:rPr>
          <w:i/>
          <w:color w:val="000000"/>
        </w:rPr>
        <w:t xml:space="preserve"> esaslara uymak zorundadırlar.</w:t>
      </w:r>
    </w:p>
    <w:p w14:paraId="4A4711F5" w14:textId="77777777" w:rsidR="0056714E" w:rsidRPr="005F7015" w:rsidRDefault="0056714E" w:rsidP="0056714E">
      <w:pPr>
        <w:pStyle w:val="nor"/>
        <w:spacing w:before="0" w:beforeAutospacing="0" w:after="0" w:afterAutospacing="0" w:line="240" w:lineRule="atLeast"/>
        <w:ind w:firstLine="567"/>
        <w:jc w:val="both"/>
        <w:rPr>
          <w:i/>
          <w:color w:val="000000"/>
        </w:rPr>
      </w:pPr>
      <w:r w:rsidRPr="005F7015">
        <w:rPr>
          <w:i/>
          <w:color w:val="000000"/>
        </w:rPr>
        <w:t xml:space="preserve">a) Konut sakinlerinin huzur ve </w:t>
      </w:r>
      <w:proofErr w:type="spellStart"/>
      <w:r w:rsidRPr="005F7015">
        <w:rPr>
          <w:i/>
          <w:color w:val="000000"/>
        </w:rPr>
        <w:t>sükünunu</w:t>
      </w:r>
      <w:proofErr w:type="spellEnd"/>
      <w:r w:rsidRPr="005F7015">
        <w:rPr>
          <w:i/>
          <w:color w:val="000000"/>
        </w:rPr>
        <w:t xml:space="preserve"> bozucu genel ahlak ve değerlerini zedeleyici tutum ve davranışlarda bulunamazlar,</w:t>
      </w:r>
    </w:p>
    <w:p w14:paraId="2388D18D" w14:textId="77777777" w:rsidR="0056714E" w:rsidRPr="005F7015" w:rsidRDefault="0056714E" w:rsidP="0056714E">
      <w:pPr>
        <w:pStyle w:val="nor"/>
        <w:spacing w:before="0" w:beforeAutospacing="0" w:after="0" w:afterAutospacing="0" w:line="240" w:lineRule="atLeast"/>
        <w:ind w:firstLine="567"/>
        <w:jc w:val="both"/>
        <w:rPr>
          <w:i/>
          <w:color w:val="000000"/>
        </w:rPr>
      </w:pPr>
      <w:r w:rsidRPr="005F7015">
        <w:rPr>
          <w:i/>
          <w:color w:val="000000"/>
        </w:rPr>
        <w:t xml:space="preserve">b) Yönetici tarafından </w:t>
      </w:r>
      <w:proofErr w:type="spellStart"/>
      <w:r w:rsidRPr="005F7015">
        <w:rPr>
          <w:i/>
          <w:color w:val="000000"/>
        </w:rPr>
        <w:t>tesbit</w:t>
      </w:r>
      <w:proofErr w:type="spellEnd"/>
      <w:r w:rsidRPr="005F7015">
        <w:rPr>
          <w:i/>
          <w:color w:val="000000"/>
        </w:rPr>
        <w:t xml:space="preserve"> edilen, konutların iyi kullanılması, korunması ve tahribatının önlenmesi ile ilgili önlemlere titizlikle uyarlar,</w:t>
      </w:r>
    </w:p>
    <w:p w14:paraId="52DBD721" w14:textId="77777777" w:rsidR="0056714E" w:rsidRPr="005F7015" w:rsidRDefault="0056714E" w:rsidP="0056714E">
      <w:pPr>
        <w:pStyle w:val="nor"/>
        <w:spacing w:before="0" w:beforeAutospacing="0" w:after="0" w:afterAutospacing="0" w:line="240" w:lineRule="atLeast"/>
        <w:ind w:firstLine="567"/>
        <w:jc w:val="both"/>
        <w:rPr>
          <w:i/>
          <w:color w:val="000000"/>
        </w:rPr>
      </w:pPr>
      <w:r w:rsidRPr="005F7015">
        <w:rPr>
          <w:i/>
          <w:color w:val="000000"/>
        </w:rPr>
        <w:t xml:space="preserve">c) Konutların tamamını veya bir </w:t>
      </w:r>
      <w:proofErr w:type="spellStart"/>
      <w:r w:rsidRPr="005F7015">
        <w:rPr>
          <w:i/>
          <w:color w:val="000000"/>
        </w:rPr>
        <w:t>bölumünü</w:t>
      </w:r>
      <w:proofErr w:type="spellEnd"/>
      <w:r w:rsidRPr="005F7015">
        <w:rPr>
          <w:i/>
          <w:color w:val="000000"/>
        </w:rPr>
        <w:t>, başkalarına devredemezler veya kiraya veremezler,</w:t>
      </w:r>
    </w:p>
    <w:p w14:paraId="56D8DCB6" w14:textId="77777777" w:rsidR="0056714E" w:rsidRPr="005F7015" w:rsidRDefault="0056714E" w:rsidP="0056714E">
      <w:pPr>
        <w:pStyle w:val="nor"/>
        <w:spacing w:before="0" w:beforeAutospacing="0" w:after="0" w:afterAutospacing="0" w:line="240" w:lineRule="atLeast"/>
        <w:ind w:firstLine="567"/>
        <w:jc w:val="both"/>
        <w:rPr>
          <w:i/>
          <w:color w:val="000000"/>
        </w:rPr>
      </w:pPr>
      <w:r w:rsidRPr="005F7015">
        <w:rPr>
          <w:i/>
          <w:color w:val="000000"/>
        </w:rPr>
        <w:t xml:space="preserve">d) Konutların mimari durumunda ve iç </w:t>
      </w:r>
      <w:proofErr w:type="spellStart"/>
      <w:r w:rsidRPr="005F7015">
        <w:rPr>
          <w:i/>
          <w:color w:val="000000"/>
        </w:rPr>
        <w:t>tesisatlarda</w:t>
      </w:r>
      <w:proofErr w:type="spellEnd"/>
      <w:r w:rsidRPr="005F7015">
        <w:rPr>
          <w:i/>
          <w:color w:val="000000"/>
        </w:rPr>
        <w:t>, kendiliklerinden değişiklik yapamazlar,</w:t>
      </w:r>
    </w:p>
    <w:p w14:paraId="58981625" w14:textId="77777777" w:rsidR="0056714E" w:rsidRPr="005F7015" w:rsidRDefault="0056714E" w:rsidP="0056714E">
      <w:pPr>
        <w:pStyle w:val="nor"/>
        <w:spacing w:before="0" w:beforeAutospacing="0" w:after="0" w:afterAutospacing="0" w:line="240" w:lineRule="atLeast"/>
        <w:ind w:firstLine="567"/>
        <w:jc w:val="both"/>
        <w:rPr>
          <w:i/>
          <w:color w:val="000000"/>
        </w:rPr>
      </w:pPr>
      <w:r w:rsidRPr="005F7015">
        <w:rPr>
          <w:i/>
          <w:color w:val="000000"/>
        </w:rPr>
        <w:t>e)</w:t>
      </w:r>
      <w:r w:rsidR="006C59A3" w:rsidRPr="005F7015">
        <w:rPr>
          <w:i/>
          <w:color w:val="000000"/>
        </w:rPr>
        <w:t xml:space="preserve"> </w:t>
      </w:r>
      <w:r w:rsidRPr="005F7015">
        <w:rPr>
          <w:i/>
          <w:color w:val="000000"/>
        </w:rPr>
        <w:t>Konutun bir bölümünde veya bahçede kümes yapamazlar ve ahır hayvanları ile köpek besleyemezler.</w:t>
      </w:r>
    </w:p>
    <w:p w14:paraId="5D967616" w14:textId="08281BE3" w:rsidR="0056714E" w:rsidRPr="005F7015" w:rsidRDefault="0056714E" w:rsidP="0056714E">
      <w:pPr>
        <w:pStyle w:val="nor"/>
        <w:spacing w:before="0" w:beforeAutospacing="0" w:after="0" w:afterAutospacing="0" w:line="240" w:lineRule="atLeast"/>
        <w:ind w:firstLine="567"/>
        <w:jc w:val="both"/>
        <w:rPr>
          <w:color w:val="000000"/>
        </w:rPr>
      </w:pPr>
      <w:r w:rsidRPr="005F7015">
        <w:rPr>
          <w:i/>
          <w:color w:val="000000"/>
        </w:rPr>
        <w:t xml:space="preserve">Yukarıda belirtilen esaslara uymayanlar, yönetici veya kiracılar tarafından ilgili kuruma bildirilir. İdarece bir yazı ile uyarılan ilgilinin aykırı tutum ve davranışını değiştirmemekte ısrar ettiği tutanakla </w:t>
      </w:r>
      <w:proofErr w:type="spellStart"/>
      <w:r w:rsidRPr="005F7015">
        <w:rPr>
          <w:i/>
          <w:color w:val="000000"/>
        </w:rPr>
        <w:t>tesbit</w:t>
      </w:r>
      <w:proofErr w:type="spellEnd"/>
      <w:r w:rsidRPr="005F7015">
        <w:rPr>
          <w:i/>
          <w:color w:val="000000"/>
        </w:rPr>
        <w:t xml:space="preserve"> edilmesi halinde konut tahsis kararı iptal edilerek konuttan çıkartılırlar.” </w:t>
      </w:r>
      <w:r w:rsidRPr="005F7015">
        <w:rPr>
          <w:color w:val="000000"/>
        </w:rPr>
        <w:t xml:space="preserve"> denilmektedir.</w:t>
      </w:r>
    </w:p>
    <w:p w14:paraId="5F144CDA" w14:textId="1E0DFB30" w:rsidR="00A82777" w:rsidRPr="005F7015" w:rsidRDefault="007E3019" w:rsidP="00A82777">
      <w:pPr>
        <w:pStyle w:val="nor"/>
        <w:spacing w:before="0" w:beforeAutospacing="0" w:after="0" w:afterAutospacing="0" w:line="240" w:lineRule="atLeast"/>
        <w:jc w:val="both"/>
        <w:rPr>
          <w:color w:val="000000"/>
        </w:rPr>
      </w:pPr>
      <w:r w:rsidRPr="005F7015">
        <w:rPr>
          <w:color w:val="000000"/>
        </w:rPr>
        <w:t xml:space="preserve">3- </w:t>
      </w:r>
      <w:r w:rsidR="00A82777" w:rsidRPr="005F7015">
        <w:rPr>
          <w:color w:val="000000"/>
        </w:rPr>
        <w:t>İlgili konutun doğalgaz aboneliği tahsis edilen mensuplarımız, T.C. kimlik numarası ile abonelik işlemlerini gerçekleştirecek ve konutun boşaltılma işlemleri sıra</w:t>
      </w:r>
      <w:r w:rsidR="00C740C3" w:rsidRPr="005F7015">
        <w:rPr>
          <w:color w:val="000000"/>
        </w:rPr>
        <w:t>sında doğalgaz aboneliği kapatılarak, Doğalgaz kartı</w:t>
      </w:r>
      <w:r w:rsidR="00A82777" w:rsidRPr="005F7015">
        <w:rPr>
          <w:color w:val="000000"/>
        </w:rPr>
        <w:t xml:space="preserve"> </w:t>
      </w:r>
      <w:r w:rsidR="00C740C3" w:rsidRPr="005F7015">
        <w:rPr>
          <w:color w:val="000000"/>
        </w:rPr>
        <w:t>idareye</w:t>
      </w:r>
      <w:r w:rsidR="00A82777" w:rsidRPr="005F7015">
        <w:rPr>
          <w:color w:val="000000"/>
        </w:rPr>
        <w:t xml:space="preserve"> te</w:t>
      </w:r>
      <w:r w:rsidR="00C740C3" w:rsidRPr="005F7015">
        <w:rPr>
          <w:color w:val="000000"/>
        </w:rPr>
        <w:t>s</w:t>
      </w:r>
      <w:r w:rsidR="00A82777" w:rsidRPr="005F7015">
        <w:rPr>
          <w:color w:val="000000"/>
        </w:rPr>
        <w:t>lim edilecektir.</w:t>
      </w:r>
    </w:p>
    <w:p w14:paraId="71A699E9" w14:textId="6569A6B1" w:rsidR="005226EB" w:rsidRDefault="00C740C3" w:rsidP="00A82777">
      <w:pPr>
        <w:pStyle w:val="nor"/>
        <w:spacing w:before="0" w:beforeAutospacing="0" w:after="0" w:afterAutospacing="0" w:line="240" w:lineRule="atLeast"/>
        <w:jc w:val="both"/>
        <w:rPr>
          <w:color w:val="000000"/>
        </w:rPr>
      </w:pPr>
      <w:r w:rsidRPr="005F7015">
        <w:rPr>
          <w:color w:val="000000"/>
        </w:rPr>
        <w:t>4-</w:t>
      </w:r>
      <w:r w:rsidR="009B0228" w:rsidRPr="005F7015">
        <w:rPr>
          <w:color w:val="000000"/>
        </w:rPr>
        <w:t xml:space="preserve"> </w:t>
      </w:r>
      <w:r w:rsidRPr="005F7015">
        <w:rPr>
          <w:color w:val="000000"/>
        </w:rPr>
        <w:t xml:space="preserve">Tahsis süresinin emeklilik </w:t>
      </w:r>
      <w:r w:rsidR="009C1BE2" w:rsidRPr="005F7015">
        <w:rPr>
          <w:color w:val="000000"/>
        </w:rPr>
        <w:t>nedeniyle</w:t>
      </w:r>
      <w:r w:rsidRPr="005F7015">
        <w:rPr>
          <w:color w:val="000000"/>
        </w:rPr>
        <w:t xml:space="preserve"> son bulması durumunda</w:t>
      </w:r>
      <w:r w:rsidR="000D7AAD" w:rsidRPr="005F7015">
        <w:rPr>
          <w:color w:val="000000"/>
        </w:rPr>
        <w:t xml:space="preserve"> geriye kalan kira bedelinin ödenmesi</w:t>
      </w:r>
      <w:r w:rsidRPr="005F7015">
        <w:rPr>
          <w:color w:val="000000"/>
        </w:rPr>
        <w:t>; Üniversitemiz Personel Daire Başkanlığı tarafından ilişiğinin kesildiği tarihten itibaren lojmanda oturduğu süre (gün) hesaplanarak</w:t>
      </w:r>
      <w:r w:rsidR="009C1BE2" w:rsidRPr="005F7015">
        <w:rPr>
          <w:color w:val="000000"/>
        </w:rPr>
        <w:t xml:space="preserve"> ODTÜ Strateji ve Geliştirme Daire Başkanlığı’nın T.C. Ziraat Bankası Lojman Kira Gelirleri Hesabına </w:t>
      </w:r>
      <w:r w:rsidR="005B35CC" w:rsidRPr="005F7015">
        <w:rPr>
          <w:color w:val="000000"/>
        </w:rPr>
        <w:t xml:space="preserve"> (</w:t>
      </w:r>
      <w:proofErr w:type="spellStart"/>
      <w:r w:rsidR="005B35CC" w:rsidRPr="005F7015">
        <w:rPr>
          <w:color w:val="000000"/>
        </w:rPr>
        <w:t>İban</w:t>
      </w:r>
      <w:proofErr w:type="spellEnd"/>
      <w:r w:rsidR="005B35CC" w:rsidRPr="005F7015">
        <w:rPr>
          <w:color w:val="000000"/>
        </w:rPr>
        <w:t xml:space="preserve"> </w:t>
      </w:r>
      <w:r w:rsidR="008F4505" w:rsidRPr="005F7015">
        <w:rPr>
          <w:color w:val="000000"/>
        </w:rPr>
        <w:t>Numarası</w:t>
      </w:r>
      <w:r w:rsidR="005B35CC" w:rsidRPr="005F7015">
        <w:rPr>
          <w:color w:val="000000"/>
        </w:rPr>
        <w:t xml:space="preserve"> </w:t>
      </w:r>
      <w:r w:rsidR="009C1BE2" w:rsidRPr="005F7015">
        <w:rPr>
          <w:color w:val="000000"/>
        </w:rPr>
        <w:t>TR490001001537089738895002</w:t>
      </w:r>
      <w:r w:rsidR="005B35CC" w:rsidRPr="005F7015">
        <w:rPr>
          <w:color w:val="000000"/>
        </w:rPr>
        <w:t>)</w:t>
      </w:r>
      <w:r w:rsidR="009C1BE2" w:rsidRPr="005F7015">
        <w:rPr>
          <w:color w:val="000000"/>
        </w:rPr>
        <w:t xml:space="preserve"> ödemeleri yapılıp </w:t>
      </w:r>
      <w:proofErr w:type="gramStart"/>
      <w:r w:rsidR="009C1BE2" w:rsidRPr="005F7015">
        <w:rPr>
          <w:color w:val="000000"/>
        </w:rPr>
        <w:t>dekont</w:t>
      </w:r>
      <w:proofErr w:type="gramEnd"/>
      <w:r w:rsidR="009C1BE2" w:rsidRPr="005F7015">
        <w:rPr>
          <w:color w:val="000000"/>
        </w:rPr>
        <w:t xml:space="preserve"> </w:t>
      </w:r>
      <w:r w:rsidR="005F6A09" w:rsidRPr="005F7015">
        <w:rPr>
          <w:color w:val="000000"/>
        </w:rPr>
        <w:t xml:space="preserve">idareye </w:t>
      </w:r>
      <w:r w:rsidR="009C1BE2" w:rsidRPr="005F7015">
        <w:rPr>
          <w:color w:val="000000"/>
        </w:rPr>
        <w:t>teslim edilecektir.</w:t>
      </w:r>
    </w:p>
    <w:p w14:paraId="1C933E19" w14:textId="4F081ACC" w:rsidR="00AF33FA" w:rsidRPr="005F7015" w:rsidRDefault="00AF33FA" w:rsidP="00AF33FA">
      <w:pPr>
        <w:pStyle w:val="nor"/>
        <w:spacing w:before="0" w:beforeAutospacing="0" w:after="0" w:afterAutospacing="0" w:line="240" w:lineRule="atLeast"/>
        <w:jc w:val="both"/>
        <w:rPr>
          <w:color w:val="000000"/>
        </w:rPr>
      </w:pPr>
      <w:r w:rsidRPr="005F7015">
        <w:rPr>
          <w:color w:val="000000"/>
        </w:rPr>
        <w:t>5-</w:t>
      </w:r>
      <w:r w:rsidR="009B0228" w:rsidRPr="005F7015">
        <w:rPr>
          <w:color w:val="000000"/>
        </w:rPr>
        <w:t xml:space="preserve"> </w:t>
      </w:r>
      <w:r w:rsidRPr="005F7015">
        <w:rPr>
          <w:color w:val="000000"/>
        </w:rPr>
        <w:t>Tahsis süresinin emeklilik nedeniyle son bulması durumunda geriye kalan aidatın</w:t>
      </w:r>
      <w:r w:rsidR="000D7AAD" w:rsidRPr="005F7015">
        <w:rPr>
          <w:color w:val="000000"/>
        </w:rPr>
        <w:t xml:space="preserve"> ödenmesi</w:t>
      </w:r>
      <w:r w:rsidRPr="005F7015">
        <w:rPr>
          <w:color w:val="000000"/>
        </w:rPr>
        <w:t xml:space="preserve">; Üniversitemiz Personel Daire Başkanlığı tarafından ilişiğinin kesildiği tarihten itibaren lojmanda oturduğu süre (gün) hesaplanarak </w:t>
      </w:r>
      <w:r w:rsidR="005F6A09" w:rsidRPr="005F7015">
        <w:rPr>
          <w:color w:val="000000"/>
        </w:rPr>
        <w:t>ODTÜ KENT YÖNETİM GİDERİ</w:t>
      </w:r>
      <w:r w:rsidRPr="005F7015">
        <w:rPr>
          <w:color w:val="000000"/>
        </w:rPr>
        <w:t xml:space="preserve"> Hesabına  (</w:t>
      </w:r>
      <w:r w:rsidR="005F6A09" w:rsidRPr="005F7015">
        <w:rPr>
          <w:rFonts w:eastAsia="Calibri"/>
        </w:rPr>
        <w:t>IBAN No:TR80 0006 4000 0014 2290 6099 66</w:t>
      </w:r>
      <w:r w:rsidRPr="005F7015">
        <w:rPr>
          <w:color w:val="000000"/>
        </w:rPr>
        <w:t xml:space="preserve">) ödemeleri yapılıp </w:t>
      </w:r>
      <w:proofErr w:type="gramStart"/>
      <w:r w:rsidRPr="005F7015">
        <w:rPr>
          <w:color w:val="000000"/>
        </w:rPr>
        <w:t>dekont</w:t>
      </w:r>
      <w:proofErr w:type="gramEnd"/>
      <w:r w:rsidRPr="005F7015">
        <w:rPr>
          <w:color w:val="000000"/>
        </w:rPr>
        <w:t xml:space="preserve"> ve lojman anahtarı </w:t>
      </w:r>
      <w:r w:rsidR="005F6A09" w:rsidRPr="005F7015">
        <w:rPr>
          <w:color w:val="000000"/>
        </w:rPr>
        <w:t>idareye</w:t>
      </w:r>
      <w:r w:rsidRPr="005F7015">
        <w:rPr>
          <w:color w:val="000000"/>
        </w:rPr>
        <w:t xml:space="preserve"> teslim edilecektir.</w:t>
      </w:r>
    </w:p>
    <w:p w14:paraId="63714D7E" w14:textId="24805A85" w:rsidR="007C71D7" w:rsidRDefault="007C71D7" w:rsidP="00AF33FA">
      <w:pPr>
        <w:pStyle w:val="nor"/>
        <w:spacing w:before="0" w:beforeAutospacing="0" w:after="0" w:afterAutospacing="0" w:line="240" w:lineRule="atLeast"/>
        <w:jc w:val="both"/>
        <w:rPr>
          <w:color w:val="000000"/>
          <w:sz w:val="22"/>
          <w:szCs w:val="22"/>
        </w:rPr>
      </w:pPr>
    </w:p>
    <w:p w14:paraId="6B1D610D" w14:textId="2031D3DF" w:rsidR="00104A92" w:rsidRDefault="00104A92" w:rsidP="00AF33FA">
      <w:pPr>
        <w:pStyle w:val="nor"/>
        <w:spacing w:before="0" w:beforeAutospacing="0" w:after="0" w:afterAutospacing="0" w:line="240" w:lineRule="atLeast"/>
        <w:jc w:val="both"/>
        <w:rPr>
          <w:color w:val="000000"/>
          <w:sz w:val="22"/>
          <w:szCs w:val="22"/>
        </w:rPr>
      </w:pPr>
    </w:p>
    <w:p w14:paraId="3299C9FC" w14:textId="77777777" w:rsidR="00104A92" w:rsidRDefault="00104A92" w:rsidP="00AF33FA">
      <w:pPr>
        <w:pStyle w:val="nor"/>
        <w:spacing w:before="0" w:beforeAutospacing="0" w:after="0" w:afterAutospacing="0" w:line="240" w:lineRule="atLeast"/>
        <w:jc w:val="both"/>
        <w:rPr>
          <w:color w:val="000000"/>
          <w:sz w:val="22"/>
          <w:szCs w:val="22"/>
        </w:rPr>
      </w:pPr>
    </w:p>
    <w:p w14:paraId="5D75CB64" w14:textId="2B231127" w:rsidR="00B256A5" w:rsidRDefault="00B256A5" w:rsidP="00AF33FA">
      <w:pPr>
        <w:pStyle w:val="nor"/>
        <w:spacing w:before="0" w:beforeAutospacing="0" w:after="0" w:afterAutospacing="0" w:line="240" w:lineRule="atLeast"/>
        <w:jc w:val="both"/>
        <w:rPr>
          <w:color w:val="000000"/>
          <w:sz w:val="22"/>
          <w:szCs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56714E" w14:paraId="17D80EE7" w14:textId="77777777" w:rsidTr="00F36579">
        <w:trPr>
          <w:trHeight w:val="495"/>
        </w:trPr>
        <w:tc>
          <w:tcPr>
            <w:tcW w:w="9781" w:type="dxa"/>
          </w:tcPr>
          <w:p w14:paraId="71F67AF5" w14:textId="77777777" w:rsidR="0056714E" w:rsidRDefault="0056714E" w:rsidP="00F36579">
            <w:pPr>
              <w:jc w:val="center"/>
              <w:rPr>
                <w:b/>
                <w:sz w:val="24"/>
                <w:szCs w:val="24"/>
                <w:lang w:val="tr-TR"/>
              </w:rPr>
            </w:pPr>
            <w:r>
              <w:rPr>
                <w:b/>
                <w:sz w:val="24"/>
                <w:szCs w:val="24"/>
                <w:lang w:val="tr-TR"/>
              </w:rPr>
              <w:t xml:space="preserve">Tahsis edilen konutla ilgili bilgiler </w:t>
            </w:r>
          </w:p>
        </w:tc>
      </w:tr>
    </w:tbl>
    <w:p w14:paraId="29ACC4F2" w14:textId="10451597" w:rsidR="000747C3" w:rsidRDefault="0056714E" w:rsidP="000747C3">
      <w:pPr>
        <w:spacing w:before="120" w:after="120" w:line="276" w:lineRule="auto"/>
        <w:rPr>
          <w:sz w:val="28"/>
          <w:szCs w:val="28"/>
        </w:rPr>
      </w:pPr>
      <w:r>
        <w:rPr>
          <w:sz w:val="24"/>
          <w:szCs w:val="24"/>
          <w:lang w:val="tr-TR"/>
        </w:rPr>
        <w:t>Konut Adresi</w:t>
      </w:r>
      <w:r>
        <w:rPr>
          <w:sz w:val="24"/>
          <w:szCs w:val="24"/>
          <w:lang w:val="tr-TR"/>
        </w:rPr>
        <w:tab/>
        <w:t xml:space="preserve">: </w:t>
      </w:r>
      <w:proofErr w:type="spellStart"/>
      <w:r w:rsidR="00B31053">
        <w:rPr>
          <w:sz w:val="28"/>
          <w:szCs w:val="28"/>
        </w:rPr>
        <w:t>Üniversiteler</w:t>
      </w:r>
      <w:proofErr w:type="spellEnd"/>
      <w:r w:rsidR="00B31053">
        <w:rPr>
          <w:sz w:val="28"/>
          <w:szCs w:val="28"/>
        </w:rPr>
        <w:t xml:space="preserve"> </w:t>
      </w:r>
      <w:proofErr w:type="spellStart"/>
      <w:r w:rsidR="000747C3">
        <w:rPr>
          <w:sz w:val="28"/>
          <w:szCs w:val="28"/>
        </w:rPr>
        <w:t>Mah</w:t>
      </w:r>
      <w:proofErr w:type="spellEnd"/>
      <w:r w:rsidR="000747C3">
        <w:rPr>
          <w:sz w:val="28"/>
          <w:szCs w:val="28"/>
        </w:rPr>
        <w:t>.</w:t>
      </w:r>
      <w:r w:rsidR="00D369DE">
        <w:rPr>
          <w:sz w:val="28"/>
          <w:szCs w:val="28"/>
        </w:rPr>
        <w:t xml:space="preserve"> </w:t>
      </w:r>
      <w:r w:rsidR="00903A1B">
        <w:rPr>
          <w:sz w:val="28"/>
          <w:szCs w:val="28"/>
        </w:rPr>
        <w:t>O</w:t>
      </w:r>
      <w:r w:rsidR="000D2EFD">
        <w:rPr>
          <w:sz w:val="28"/>
          <w:szCs w:val="28"/>
        </w:rPr>
        <w:t>DTÜ</w:t>
      </w:r>
      <w:r w:rsidR="00903A1B">
        <w:rPr>
          <w:sz w:val="28"/>
          <w:szCs w:val="28"/>
        </w:rPr>
        <w:t xml:space="preserve"> </w:t>
      </w:r>
      <w:r w:rsidR="00282FB3">
        <w:rPr>
          <w:sz w:val="28"/>
          <w:szCs w:val="28"/>
        </w:rPr>
        <w:t xml:space="preserve">Kent </w:t>
      </w:r>
      <w:r w:rsidR="00F91EF5">
        <w:rPr>
          <w:sz w:val="28"/>
          <w:szCs w:val="28"/>
        </w:rPr>
        <w:t>1</w:t>
      </w:r>
      <w:r w:rsidR="00B327FA">
        <w:rPr>
          <w:sz w:val="28"/>
          <w:szCs w:val="28"/>
        </w:rPr>
        <w:t>113</w:t>
      </w:r>
      <w:r w:rsidR="00A571CC">
        <w:rPr>
          <w:sz w:val="28"/>
          <w:szCs w:val="28"/>
        </w:rPr>
        <w:t xml:space="preserve"> </w:t>
      </w:r>
      <w:proofErr w:type="spellStart"/>
      <w:r w:rsidR="00886AE2">
        <w:rPr>
          <w:sz w:val="28"/>
          <w:szCs w:val="28"/>
        </w:rPr>
        <w:t>Numaralı</w:t>
      </w:r>
      <w:proofErr w:type="spellEnd"/>
      <w:r w:rsidR="00886AE2">
        <w:rPr>
          <w:sz w:val="28"/>
          <w:szCs w:val="28"/>
        </w:rPr>
        <w:t xml:space="preserve"> </w:t>
      </w:r>
      <w:proofErr w:type="spellStart"/>
      <w:r w:rsidR="00886AE2">
        <w:rPr>
          <w:sz w:val="28"/>
          <w:szCs w:val="28"/>
        </w:rPr>
        <w:t>Konut</w:t>
      </w:r>
      <w:proofErr w:type="spellEnd"/>
    </w:p>
    <w:p w14:paraId="10340AF0" w14:textId="6BE88114" w:rsidR="0056714E" w:rsidRDefault="000747C3" w:rsidP="000747C3">
      <w:pPr>
        <w:spacing w:before="120" w:after="120" w:line="276" w:lineRule="auto"/>
        <w:rPr>
          <w:sz w:val="24"/>
          <w:szCs w:val="24"/>
          <w:lang w:val="tr-TR"/>
        </w:rPr>
      </w:pPr>
      <w:r>
        <w:rPr>
          <w:sz w:val="28"/>
          <w:szCs w:val="28"/>
        </w:rPr>
        <w:t xml:space="preserve"> </w:t>
      </w:r>
      <w:r w:rsidR="0056714E">
        <w:rPr>
          <w:sz w:val="24"/>
          <w:szCs w:val="24"/>
          <w:lang w:val="tr-TR"/>
        </w:rPr>
        <w:t xml:space="preserve">Isınma türü (Çarpı </w:t>
      </w:r>
      <w:r w:rsidR="005F7015">
        <w:rPr>
          <w:sz w:val="24"/>
          <w:szCs w:val="24"/>
          <w:lang w:val="tr-TR"/>
        </w:rPr>
        <w:t>koyunuz.)</w:t>
      </w:r>
      <w:r w:rsidR="005F7015">
        <w:rPr>
          <w:sz w:val="24"/>
          <w:szCs w:val="24"/>
          <w:lang w:val="tr-TR"/>
        </w:rPr>
        <w:tab/>
      </w:r>
      <w:r w:rsidR="00534367">
        <w:rPr>
          <w:sz w:val="24"/>
          <w:szCs w:val="24"/>
          <w:lang w:val="tr-TR"/>
        </w:rPr>
        <w:tab/>
        <w:t xml:space="preserve">: </w:t>
      </w:r>
      <w:r w:rsidR="005F7015">
        <w:rPr>
          <w:sz w:val="24"/>
          <w:szCs w:val="24"/>
          <w:lang w:val="tr-TR"/>
        </w:rPr>
        <w:t>Merkezi ısıtma</w:t>
      </w:r>
      <w:r w:rsidR="00317042">
        <w:rPr>
          <w:sz w:val="24"/>
          <w:szCs w:val="24"/>
          <w:lang w:val="tr-TR"/>
        </w:rPr>
        <w:t>:</w:t>
      </w:r>
      <w:r w:rsidR="0056714E">
        <w:rPr>
          <w:sz w:val="24"/>
          <w:szCs w:val="24"/>
          <w:lang w:val="tr-TR"/>
        </w:rPr>
        <w:t xml:space="preserve">  </w:t>
      </w:r>
      <w:r w:rsidR="005F7015">
        <w:rPr>
          <w:sz w:val="24"/>
          <w:szCs w:val="24"/>
          <w:lang w:val="tr-TR"/>
        </w:rPr>
        <w:tab/>
      </w:r>
      <w:r w:rsidR="00317042">
        <w:rPr>
          <w:sz w:val="24"/>
          <w:szCs w:val="24"/>
          <w:lang w:val="tr-TR"/>
        </w:rPr>
        <w:t>Doğalgaz kombili:</w:t>
      </w:r>
      <w:r w:rsidR="00E06DCA">
        <w:rPr>
          <w:sz w:val="24"/>
          <w:szCs w:val="24"/>
          <w:lang w:val="tr-TR"/>
        </w:rPr>
        <w:t xml:space="preserve"> </w:t>
      </w:r>
      <w:r w:rsidR="00EE5E7C">
        <w:rPr>
          <w:sz w:val="24"/>
          <w:szCs w:val="24"/>
          <w:lang w:val="tr-TR"/>
        </w:rPr>
        <w:t>X</w:t>
      </w:r>
      <w:r w:rsidR="00E06DCA">
        <w:rPr>
          <w:sz w:val="24"/>
          <w:szCs w:val="24"/>
          <w:lang w:val="tr-TR"/>
        </w:rPr>
        <w:t xml:space="preserve">  </w:t>
      </w:r>
      <w:r w:rsidR="00317042">
        <w:rPr>
          <w:sz w:val="24"/>
          <w:szCs w:val="24"/>
          <w:lang w:val="tr-TR"/>
        </w:rPr>
        <w:t xml:space="preserve"> </w:t>
      </w:r>
    </w:p>
    <w:p w14:paraId="37946637" w14:textId="00E10740" w:rsidR="0056714E" w:rsidRDefault="0056714E" w:rsidP="0056714E">
      <w:pPr>
        <w:spacing w:before="120" w:after="120"/>
        <w:jc w:val="both"/>
        <w:rPr>
          <w:sz w:val="24"/>
          <w:szCs w:val="24"/>
          <w:lang w:val="tr-TR"/>
        </w:rPr>
      </w:pPr>
      <w:r>
        <w:rPr>
          <w:sz w:val="24"/>
          <w:szCs w:val="24"/>
          <w:lang w:val="tr-TR"/>
        </w:rPr>
        <w:t>(a) Alanı (120 m</w:t>
      </w:r>
      <w:r>
        <w:rPr>
          <w:sz w:val="24"/>
          <w:szCs w:val="24"/>
          <w:vertAlign w:val="superscript"/>
          <w:lang w:val="tr-TR"/>
        </w:rPr>
        <w:t>2</w:t>
      </w:r>
      <w:r>
        <w:rPr>
          <w:sz w:val="24"/>
          <w:szCs w:val="24"/>
          <w:lang w:val="tr-TR"/>
        </w:rPr>
        <w:t xml:space="preserve"> üzeri hesaba katılmamaktadır.)</w:t>
      </w:r>
      <w:r>
        <w:rPr>
          <w:sz w:val="24"/>
          <w:szCs w:val="24"/>
          <w:lang w:val="tr-TR"/>
        </w:rPr>
        <w:tab/>
      </w:r>
      <w:r>
        <w:rPr>
          <w:sz w:val="24"/>
          <w:szCs w:val="24"/>
          <w:lang w:val="tr-TR"/>
        </w:rPr>
        <w:tab/>
        <w:t xml:space="preserve">: </w:t>
      </w:r>
      <w:r w:rsidR="00B327FA">
        <w:rPr>
          <w:sz w:val="24"/>
          <w:szCs w:val="24"/>
          <w:lang w:val="tr-TR"/>
        </w:rPr>
        <w:t>140</w:t>
      </w:r>
      <w:r w:rsidR="00282FB3">
        <w:rPr>
          <w:sz w:val="24"/>
          <w:szCs w:val="24"/>
          <w:lang w:val="tr-TR"/>
        </w:rPr>
        <w:t xml:space="preserve"> </w:t>
      </w:r>
      <w:r>
        <w:rPr>
          <w:sz w:val="24"/>
          <w:szCs w:val="24"/>
          <w:lang w:val="tr-TR"/>
        </w:rPr>
        <w:t>m</w:t>
      </w:r>
      <w:r>
        <w:rPr>
          <w:sz w:val="24"/>
          <w:szCs w:val="24"/>
          <w:vertAlign w:val="superscript"/>
          <w:lang w:val="tr-TR"/>
        </w:rPr>
        <w:t>2</w:t>
      </w:r>
    </w:p>
    <w:p w14:paraId="53221B54" w14:textId="07658CE9" w:rsidR="0056714E" w:rsidRDefault="0056714E" w:rsidP="0056714E">
      <w:pPr>
        <w:spacing w:before="120" w:after="120"/>
        <w:jc w:val="both"/>
        <w:rPr>
          <w:sz w:val="24"/>
          <w:szCs w:val="24"/>
          <w:lang w:val="tr-TR"/>
        </w:rPr>
      </w:pPr>
      <w:r>
        <w:rPr>
          <w:sz w:val="24"/>
          <w:szCs w:val="24"/>
          <w:lang w:val="tr-TR"/>
        </w:rPr>
        <w:t>(b) Aylık birim kira bedeli</w:t>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sidR="00B23F9D">
        <w:rPr>
          <w:sz w:val="24"/>
          <w:szCs w:val="24"/>
          <w:lang w:val="tr-TR"/>
        </w:rPr>
        <w:t xml:space="preserve"> </w:t>
      </w:r>
      <w:r w:rsidR="002C173E">
        <w:rPr>
          <w:sz w:val="24"/>
          <w:szCs w:val="24"/>
          <w:lang w:val="tr-TR"/>
        </w:rPr>
        <w:t xml:space="preserve">: </w:t>
      </w:r>
      <w:r w:rsidR="00B327FA">
        <w:rPr>
          <w:sz w:val="24"/>
          <w:szCs w:val="24"/>
          <w:lang w:val="tr-TR"/>
        </w:rPr>
        <w:t>1.119,60</w:t>
      </w:r>
      <w:r w:rsidR="008C7862">
        <w:rPr>
          <w:sz w:val="24"/>
          <w:szCs w:val="24"/>
          <w:lang w:val="tr-TR"/>
        </w:rPr>
        <w:t>-</w:t>
      </w:r>
      <w:r w:rsidR="00424AAC">
        <w:rPr>
          <w:sz w:val="24"/>
          <w:szCs w:val="24"/>
          <w:lang w:val="tr-TR"/>
        </w:rPr>
        <w:t xml:space="preserve"> TL</w:t>
      </w:r>
    </w:p>
    <w:p w14:paraId="5E7F4D11" w14:textId="77777777" w:rsidR="0056714E" w:rsidRDefault="0056714E" w:rsidP="0056714E">
      <w:pPr>
        <w:spacing w:before="120" w:after="120"/>
        <w:ind w:left="-142"/>
        <w:jc w:val="both"/>
        <w:rPr>
          <w:sz w:val="24"/>
          <w:szCs w:val="24"/>
          <w:lang w:val="tr-TR"/>
        </w:rPr>
      </w:pPr>
      <w:r>
        <w:rPr>
          <w:sz w:val="24"/>
          <w:szCs w:val="24"/>
          <w:lang w:val="tr-TR"/>
        </w:rPr>
        <w:t xml:space="preserve">  (c) Aylık birim su bedeli</w:t>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t>: ............................................... TL/m</w:t>
      </w:r>
      <w:r>
        <w:rPr>
          <w:sz w:val="24"/>
          <w:szCs w:val="24"/>
          <w:vertAlign w:val="superscript"/>
          <w:lang w:val="tr-TR"/>
        </w:rPr>
        <w:t>2</w:t>
      </w:r>
    </w:p>
    <w:p w14:paraId="54BC6010" w14:textId="77777777" w:rsidR="0056714E" w:rsidRDefault="0056714E" w:rsidP="0056714E">
      <w:pPr>
        <w:spacing w:before="120" w:after="120"/>
        <w:jc w:val="both"/>
        <w:rPr>
          <w:sz w:val="24"/>
          <w:szCs w:val="24"/>
          <w:lang w:val="tr-TR"/>
        </w:rPr>
      </w:pPr>
      <w:r>
        <w:rPr>
          <w:sz w:val="24"/>
          <w:szCs w:val="24"/>
          <w:lang w:val="tr-TR"/>
        </w:rPr>
        <w:t>(d) Aylık birim ortak kullanım bedeli (Apt. Daireleri için)</w:t>
      </w:r>
      <w:r>
        <w:rPr>
          <w:sz w:val="24"/>
          <w:szCs w:val="24"/>
          <w:lang w:val="tr-TR"/>
        </w:rPr>
        <w:tab/>
        <w:t>: ............................................... TL/m</w:t>
      </w:r>
      <w:r>
        <w:rPr>
          <w:sz w:val="24"/>
          <w:szCs w:val="24"/>
          <w:vertAlign w:val="superscript"/>
          <w:lang w:val="tr-TR"/>
        </w:rPr>
        <w:t>2</w:t>
      </w:r>
    </w:p>
    <w:p w14:paraId="59BE2C50" w14:textId="77777777" w:rsidR="0056714E" w:rsidRDefault="0056714E" w:rsidP="0056714E">
      <w:pPr>
        <w:spacing w:before="120" w:after="120"/>
        <w:jc w:val="both"/>
        <w:rPr>
          <w:sz w:val="24"/>
          <w:szCs w:val="24"/>
          <w:lang w:val="tr-TR"/>
        </w:rPr>
      </w:pPr>
      <w:r>
        <w:rPr>
          <w:sz w:val="24"/>
          <w:szCs w:val="24"/>
          <w:lang w:val="tr-TR"/>
        </w:rPr>
        <w:t>(e) Aylık ortalama birim yakıt bedeli (Merkezi ısıtma için): ............................................... TL</w:t>
      </w:r>
    </w:p>
    <w:p w14:paraId="6FB6E57B" w14:textId="77777777" w:rsidR="0056714E" w:rsidRDefault="0056714E" w:rsidP="0056714E">
      <w:pPr>
        <w:spacing w:before="120" w:after="120"/>
        <w:jc w:val="both"/>
        <w:rPr>
          <w:sz w:val="24"/>
          <w:szCs w:val="24"/>
          <w:lang w:val="tr-TR"/>
        </w:rPr>
      </w:pPr>
      <w:r>
        <w:rPr>
          <w:sz w:val="24"/>
          <w:szCs w:val="24"/>
          <w:lang w:val="tr-TR"/>
        </w:rPr>
        <w:t>(f) Aylık kira bedeli ( a* (</w:t>
      </w:r>
      <w:proofErr w:type="spellStart"/>
      <w:r>
        <w:rPr>
          <w:sz w:val="24"/>
          <w:szCs w:val="24"/>
          <w:lang w:val="tr-TR"/>
        </w:rPr>
        <w:t>b+c+d+e</w:t>
      </w:r>
      <w:proofErr w:type="spellEnd"/>
      <w:r>
        <w:rPr>
          <w:sz w:val="24"/>
          <w:szCs w:val="24"/>
          <w:lang w:val="tr-TR"/>
        </w:rPr>
        <w:t>))</w:t>
      </w:r>
      <w:r>
        <w:rPr>
          <w:sz w:val="24"/>
          <w:szCs w:val="24"/>
          <w:lang w:val="tr-TR"/>
        </w:rPr>
        <w:tab/>
      </w:r>
      <w:r>
        <w:rPr>
          <w:sz w:val="24"/>
          <w:szCs w:val="24"/>
          <w:lang w:val="tr-TR"/>
        </w:rPr>
        <w:tab/>
      </w:r>
      <w:r>
        <w:rPr>
          <w:sz w:val="24"/>
          <w:szCs w:val="24"/>
          <w:lang w:val="tr-TR"/>
        </w:rPr>
        <w:tab/>
      </w:r>
      <w:r>
        <w:rPr>
          <w:sz w:val="24"/>
          <w:szCs w:val="24"/>
          <w:lang w:val="tr-TR"/>
        </w:rPr>
        <w:tab/>
        <w:t xml:space="preserve">: </w:t>
      </w:r>
      <w:proofErr w:type="gramStart"/>
      <w:r>
        <w:rPr>
          <w:sz w:val="24"/>
          <w:szCs w:val="24"/>
          <w:lang w:val="tr-TR"/>
        </w:rPr>
        <w:t>...............................................</w:t>
      </w:r>
      <w:proofErr w:type="gramEnd"/>
      <w:r>
        <w:rPr>
          <w:sz w:val="24"/>
          <w:szCs w:val="24"/>
          <w:lang w:val="tr-TR"/>
        </w:rPr>
        <w:t xml:space="preserve"> TL</w:t>
      </w:r>
    </w:p>
    <w:p w14:paraId="568E9984" w14:textId="14431416" w:rsidR="0056714E" w:rsidRDefault="0056714E" w:rsidP="0056714E">
      <w:pPr>
        <w:spacing w:before="120" w:after="120"/>
        <w:jc w:val="both"/>
        <w:rPr>
          <w:sz w:val="24"/>
          <w:szCs w:val="24"/>
          <w:lang w:val="tr-TR"/>
        </w:rPr>
      </w:pPr>
      <w:r>
        <w:rPr>
          <w:sz w:val="24"/>
          <w:szCs w:val="24"/>
          <w:lang w:val="tr-TR"/>
        </w:rPr>
        <w:t>(g) Çevre düzenle</w:t>
      </w:r>
      <w:r w:rsidR="008C7862">
        <w:rPr>
          <w:sz w:val="24"/>
          <w:szCs w:val="24"/>
          <w:lang w:val="tr-TR"/>
        </w:rPr>
        <w:t>me, bakım ve yönetim bedeli</w:t>
      </w:r>
      <w:r w:rsidR="008C7862">
        <w:rPr>
          <w:sz w:val="24"/>
          <w:szCs w:val="24"/>
          <w:lang w:val="tr-TR"/>
        </w:rPr>
        <w:tab/>
      </w:r>
      <w:r w:rsidR="008C7862">
        <w:rPr>
          <w:sz w:val="24"/>
          <w:szCs w:val="24"/>
          <w:lang w:val="tr-TR"/>
        </w:rPr>
        <w:tab/>
      </w:r>
      <w:r w:rsidR="00B23F9D">
        <w:rPr>
          <w:sz w:val="24"/>
          <w:szCs w:val="24"/>
          <w:lang w:val="tr-TR"/>
        </w:rPr>
        <w:t>:</w:t>
      </w:r>
      <w:r w:rsidR="00B327FA">
        <w:rPr>
          <w:sz w:val="24"/>
          <w:szCs w:val="24"/>
          <w:lang w:val="tr-TR"/>
        </w:rPr>
        <w:t>1.428,00</w:t>
      </w:r>
      <w:r w:rsidR="00774350">
        <w:rPr>
          <w:sz w:val="24"/>
          <w:szCs w:val="24"/>
          <w:lang w:val="tr-TR"/>
        </w:rPr>
        <w:t xml:space="preserve"> </w:t>
      </w:r>
      <w:r w:rsidR="000D2EFD">
        <w:rPr>
          <w:sz w:val="24"/>
          <w:szCs w:val="24"/>
          <w:lang w:val="tr-TR"/>
        </w:rPr>
        <w:t>-</w:t>
      </w:r>
      <w:r>
        <w:rPr>
          <w:sz w:val="24"/>
          <w:szCs w:val="24"/>
          <w:lang w:val="tr-TR"/>
        </w:rPr>
        <w:t xml:space="preserve"> TL</w:t>
      </w:r>
    </w:p>
    <w:p w14:paraId="37A44448" w14:textId="77777777" w:rsidR="0056714E" w:rsidRDefault="0056714E" w:rsidP="0056714E">
      <w:pPr>
        <w:jc w:val="both"/>
        <w:rPr>
          <w:b/>
          <w:sz w:val="24"/>
          <w:szCs w:val="24"/>
          <w:lang w:val="tr-TR"/>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56714E" w14:paraId="242EE595" w14:textId="77777777" w:rsidTr="00F36579">
        <w:trPr>
          <w:trHeight w:val="540"/>
        </w:trPr>
        <w:tc>
          <w:tcPr>
            <w:tcW w:w="9214" w:type="dxa"/>
          </w:tcPr>
          <w:p w14:paraId="33DC4424" w14:textId="7936F2C9" w:rsidR="0056714E" w:rsidRDefault="0056714E" w:rsidP="00073414">
            <w:pPr>
              <w:jc w:val="center"/>
              <w:rPr>
                <w:b/>
                <w:sz w:val="24"/>
                <w:szCs w:val="24"/>
                <w:lang w:val="tr-TR"/>
              </w:rPr>
            </w:pPr>
            <w:r>
              <w:rPr>
                <w:b/>
                <w:sz w:val="24"/>
                <w:szCs w:val="24"/>
                <w:lang w:val="tr-TR"/>
              </w:rPr>
              <w:t>Tahsis yapılan personel</w:t>
            </w:r>
            <w:r w:rsidR="00073414">
              <w:rPr>
                <w:b/>
                <w:sz w:val="24"/>
                <w:szCs w:val="24"/>
                <w:lang w:val="tr-TR"/>
              </w:rPr>
              <w:t>e ait</w:t>
            </w:r>
            <w:r>
              <w:rPr>
                <w:b/>
                <w:sz w:val="24"/>
                <w:szCs w:val="24"/>
                <w:lang w:val="tr-TR"/>
              </w:rPr>
              <w:t xml:space="preserve"> bilgiler</w:t>
            </w:r>
          </w:p>
        </w:tc>
      </w:tr>
    </w:tbl>
    <w:p w14:paraId="435B2C7D" w14:textId="77777777" w:rsidR="008C7862" w:rsidRDefault="008C7862" w:rsidP="0056714E">
      <w:pPr>
        <w:spacing w:before="120" w:after="120"/>
        <w:jc w:val="both"/>
        <w:rPr>
          <w:sz w:val="24"/>
          <w:szCs w:val="24"/>
          <w:lang w:val="tr-TR"/>
        </w:rPr>
      </w:pPr>
    </w:p>
    <w:p w14:paraId="1B7CA382" w14:textId="3D76727D" w:rsidR="001A0DDA" w:rsidRPr="00343D4E" w:rsidRDefault="0056714E" w:rsidP="0056714E">
      <w:pPr>
        <w:spacing w:before="120" w:after="120"/>
        <w:jc w:val="both"/>
        <w:rPr>
          <w:sz w:val="24"/>
          <w:szCs w:val="24"/>
        </w:rPr>
      </w:pPr>
      <w:proofErr w:type="gramStart"/>
      <w:r>
        <w:rPr>
          <w:sz w:val="24"/>
          <w:szCs w:val="24"/>
          <w:lang w:val="tr-TR"/>
        </w:rPr>
        <w:t>Adı  Soyadı</w:t>
      </w:r>
      <w:proofErr w:type="gramEnd"/>
      <w:r>
        <w:rPr>
          <w:sz w:val="24"/>
          <w:szCs w:val="24"/>
          <w:lang w:val="tr-TR"/>
        </w:rPr>
        <w:tab/>
      </w:r>
      <w:r>
        <w:rPr>
          <w:sz w:val="24"/>
          <w:szCs w:val="24"/>
          <w:lang w:val="tr-TR"/>
        </w:rPr>
        <w:tab/>
        <w:t xml:space="preserve">: </w:t>
      </w:r>
      <w:r w:rsidR="00CD1C2F">
        <w:rPr>
          <w:sz w:val="24"/>
          <w:szCs w:val="24"/>
          <w:lang w:val="tr-TR"/>
        </w:rPr>
        <w:t xml:space="preserve"> </w:t>
      </w:r>
      <w:r w:rsidR="00B327FA">
        <w:rPr>
          <w:sz w:val="24"/>
          <w:szCs w:val="24"/>
          <w:lang w:val="tr-TR"/>
        </w:rPr>
        <w:t>Prof. Dr. Nuray SAKALLI</w:t>
      </w:r>
    </w:p>
    <w:p w14:paraId="0F6825DA" w14:textId="1BD42E00" w:rsidR="0056714E" w:rsidRDefault="005F7015" w:rsidP="0056714E">
      <w:pPr>
        <w:spacing w:before="120" w:after="120"/>
        <w:jc w:val="both"/>
        <w:rPr>
          <w:sz w:val="24"/>
          <w:szCs w:val="24"/>
          <w:lang w:val="tr-TR"/>
        </w:rPr>
      </w:pPr>
      <w:r>
        <w:rPr>
          <w:sz w:val="24"/>
          <w:szCs w:val="24"/>
          <w:lang w:val="tr-TR"/>
        </w:rPr>
        <w:t xml:space="preserve">Kadro </w:t>
      </w:r>
      <w:proofErr w:type="spellStart"/>
      <w:r>
        <w:rPr>
          <w:sz w:val="24"/>
          <w:szCs w:val="24"/>
          <w:lang w:val="tr-TR"/>
        </w:rPr>
        <w:t>Ünvanı</w:t>
      </w:r>
      <w:proofErr w:type="spellEnd"/>
      <w:r>
        <w:rPr>
          <w:sz w:val="24"/>
          <w:szCs w:val="24"/>
          <w:lang w:val="tr-TR"/>
        </w:rPr>
        <w:tab/>
      </w:r>
      <w:r>
        <w:rPr>
          <w:sz w:val="24"/>
          <w:szCs w:val="24"/>
          <w:lang w:val="tr-TR"/>
        </w:rPr>
        <w:tab/>
        <w:t>:</w:t>
      </w:r>
      <w:r w:rsidR="00A51A09">
        <w:rPr>
          <w:sz w:val="24"/>
          <w:szCs w:val="24"/>
          <w:lang w:val="tr-TR"/>
        </w:rPr>
        <w:t xml:space="preserve"> </w:t>
      </w:r>
      <w:r w:rsidR="00DB28E7">
        <w:rPr>
          <w:sz w:val="24"/>
          <w:szCs w:val="24"/>
          <w:lang w:val="tr-TR"/>
        </w:rPr>
        <w:t>Öğretim</w:t>
      </w:r>
      <w:r w:rsidR="00886AE2">
        <w:rPr>
          <w:sz w:val="24"/>
          <w:szCs w:val="24"/>
          <w:lang w:val="tr-TR"/>
        </w:rPr>
        <w:t xml:space="preserve"> </w:t>
      </w:r>
      <w:r w:rsidR="00B327FA">
        <w:rPr>
          <w:sz w:val="24"/>
          <w:szCs w:val="24"/>
          <w:lang w:val="tr-TR"/>
        </w:rPr>
        <w:t>Üyesi</w:t>
      </w:r>
      <w:r w:rsidR="009716F9">
        <w:rPr>
          <w:sz w:val="24"/>
          <w:szCs w:val="24"/>
          <w:lang w:val="tr-TR"/>
        </w:rPr>
        <w:tab/>
      </w:r>
      <w:r w:rsidR="00EE319A">
        <w:rPr>
          <w:sz w:val="24"/>
          <w:szCs w:val="24"/>
          <w:lang w:val="tr-TR"/>
        </w:rPr>
        <w:t xml:space="preserve">         </w:t>
      </w:r>
      <w:r w:rsidR="0056714E">
        <w:rPr>
          <w:sz w:val="24"/>
          <w:szCs w:val="24"/>
          <w:lang w:val="tr-TR"/>
        </w:rPr>
        <w:t>Sicil No.</w:t>
      </w:r>
      <w:r w:rsidR="0056714E">
        <w:rPr>
          <w:sz w:val="24"/>
          <w:szCs w:val="24"/>
          <w:lang w:val="tr-TR"/>
        </w:rPr>
        <w:tab/>
        <w:t>:</w:t>
      </w:r>
      <w:r w:rsidR="0070473F">
        <w:rPr>
          <w:sz w:val="24"/>
          <w:szCs w:val="24"/>
          <w:lang w:val="tr-TR"/>
        </w:rPr>
        <w:t xml:space="preserve"> </w:t>
      </w:r>
      <w:r w:rsidR="00B327FA">
        <w:rPr>
          <w:sz w:val="24"/>
          <w:szCs w:val="24"/>
          <w:lang w:val="tr-TR"/>
        </w:rPr>
        <w:t>156424</w:t>
      </w:r>
    </w:p>
    <w:p w14:paraId="12653E54" w14:textId="2903DC85" w:rsidR="00E87433" w:rsidRDefault="00BA1382" w:rsidP="0056714E">
      <w:pPr>
        <w:spacing w:before="120" w:after="120"/>
        <w:jc w:val="both"/>
        <w:rPr>
          <w:sz w:val="24"/>
          <w:szCs w:val="24"/>
        </w:rPr>
      </w:pPr>
      <w:r>
        <w:rPr>
          <w:sz w:val="24"/>
          <w:szCs w:val="24"/>
          <w:lang w:val="tr-TR"/>
        </w:rPr>
        <w:t>T</w:t>
      </w:r>
      <w:r w:rsidR="00073414">
        <w:rPr>
          <w:sz w:val="24"/>
          <w:szCs w:val="24"/>
          <w:lang w:val="tr-TR"/>
        </w:rPr>
        <w:t>.</w:t>
      </w:r>
      <w:proofErr w:type="gramStart"/>
      <w:r>
        <w:rPr>
          <w:sz w:val="24"/>
          <w:szCs w:val="24"/>
          <w:lang w:val="tr-TR"/>
        </w:rPr>
        <w:t xml:space="preserve">C </w:t>
      </w:r>
      <w:r w:rsidR="00073414">
        <w:rPr>
          <w:sz w:val="24"/>
          <w:szCs w:val="24"/>
          <w:lang w:val="tr-TR"/>
        </w:rPr>
        <w:t>.</w:t>
      </w:r>
      <w:proofErr w:type="gramEnd"/>
      <w:r w:rsidR="00073414">
        <w:rPr>
          <w:sz w:val="24"/>
          <w:szCs w:val="24"/>
          <w:lang w:val="tr-TR"/>
        </w:rPr>
        <w:t xml:space="preserve"> </w:t>
      </w:r>
      <w:proofErr w:type="gramStart"/>
      <w:r w:rsidR="00073414">
        <w:rPr>
          <w:sz w:val="24"/>
          <w:szCs w:val="24"/>
          <w:lang w:val="tr-TR"/>
        </w:rPr>
        <w:t xml:space="preserve">No.           </w:t>
      </w:r>
      <w:r w:rsidR="00E87433">
        <w:rPr>
          <w:sz w:val="24"/>
          <w:szCs w:val="24"/>
          <w:lang w:val="tr-TR"/>
        </w:rPr>
        <w:t xml:space="preserve">  </w:t>
      </w:r>
      <w:r>
        <w:rPr>
          <w:sz w:val="24"/>
          <w:szCs w:val="24"/>
          <w:lang w:val="tr-TR"/>
        </w:rPr>
        <w:t xml:space="preserve">        </w:t>
      </w:r>
      <w:r w:rsidR="00E87433">
        <w:rPr>
          <w:sz w:val="24"/>
          <w:szCs w:val="24"/>
          <w:lang w:val="tr-TR"/>
        </w:rPr>
        <w:t>:</w:t>
      </w:r>
      <w:r w:rsidR="009964CE">
        <w:rPr>
          <w:sz w:val="24"/>
          <w:szCs w:val="24"/>
          <w:lang w:val="tr-TR"/>
        </w:rPr>
        <w:t xml:space="preserve"> </w:t>
      </w:r>
      <w:r w:rsidR="00D32A85">
        <w:rPr>
          <w:sz w:val="24"/>
          <w:szCs w:val="24"/>
          <w:lang w:val="tr-TR"/>
        </w:rPr>
        <w:t>37453145866</w:t>
      </w:r>
      <w:proofErr w:type="gramEnd"/>
    </w:p>
    <w:p w14:paraId="48A6AB55" w14:textId="799F78BB" w:rsidR="00D954FF" w:rsidRDefault="00117C1F" w:rsidP="0056714E">
      <w:pPr>
        <w:spacing w:before="120" w:after="120"/>
        <w:jc w:val="both"/>
        <w:rPr>
          <w:sz w:val="24"/>
          <w:szCs w:val="24"/>
        </w:rPr>
      </w:pPr>
      <w:proofErr w:type="spellStart"/>
      <w:r>
        <w:rPr>
          <w:sz w:val="24"/>
          <w:szCs w:val="24"/>
        </w:rPr>
        <w:t>Görev</w:t>
      </w:r>
      <w:proofErr w:type="spellEnd"/>
      <w:r>
        <w:rPr>
          <w:sz w:val="24"/>
          <w:szCs w:val="24"/>
        </w:rPr>
        <w:t xml:space="preserve"> </w:t>
      </w:r>
      <w:proofErr w:type="spellStart"/>
      <w:r>
        <w:rPr>
          <w:sz w:val="24"/>
          <w:szCs w:val="24"/>
        </w:rPr>
        <w:t>Yeri</w:t>
      </w:r>
      <w:proofErr w:type="spellEnd"/>
      <w:r>
        <w:rPr>
          <w:sz w:val="24"/>
          <w:szCs w:val="24"/>
        </w:rPr>
        <w:tab/>
      </w:r>
      <w:r>
        <w:rPr>
          <w:sz w:val="24"/>
          <w:szCs w:val="24"/>
        </w:rPr>
        <w:tab/>
        <w:t xml:space="preserve">: </w:t>
      </w:r>
      <w:r w:rsidR="00CD1C2F">
        <w:rPr>
          <w:sz w:val="24"/>
          <w:szCs w:val="24"/>
        </w:rPr>
        <w:t xml:space="preserve"> </w:t>
      </w:r>
      <w:proofErr w:type="spellStart"/>
      <w:r w:rsidR="00B327FA">
        <w:rPr>
          <w:sz w:val="24"/>
          <w:szCs w:val="24"/>
        </w:rPr>
        <w:t>Psikoloji</w:t>
      </w:r>
      <w:proofErr w:type="spellEnd"/>
      <w:r w:rsidR="00B327FA">
        <w:rPr>
          <w:sz w:val="24"/>
          <w:szCs w:val="24"/>
        </w:rPr>
        <w:t xml:space="preserve"> </w:t>
      </w:r>
      <w:proofErr w:type="spellStart"/>
      <w:r w:rsidR="00B327FA">
        <w:rPr>
          <w:sz w:val="24"/>
          <w:szCs w:val="24"/>
        </w:rPr>
        <w:t>Bölümü</w:t>
      </w:r>
      <w:proofErr w:type="spellEnd"/>
    </w:p>
    <w:p w14:paraId="4D6F6DDF" w14:textId="7C183D28" w:rsidR="0056714E" w:rsidRDefault="0056714E" w:rsidP="0056714E">
      <w:pPr>
        <w:spacing w:before="120" w:after="120"/>
        <w:jc w:val="both"/>
        <w:rPr>
          <w:sz w:val="24"/>
          <w:szCs w:val="24"/>
          <w:lang w:val="tr-TR"/>
        </w:rPr>
      </w:pPr>
      <w:proofErr w:type="spellStart"/>
      <w:r>
        <w:rPr>
          <w:sz w:val="24"/>
          <w:szCs w:val="24"/>
        </w:rPr>
        <w:t>İle</w:t>
      </w:r>
      <w:r w:rsidR="005F7015">
        <w:rPr>
          <w:sz w:val="24"/>
          <w:szCs w:val="24"/>
        </w:rPr>
        <w:t>tişim</w:t>
      </w:r>
      <w:proofErr w:type="spellEnd"/>
      <w:r w:rsidR="005F7015">
        <w:rPr>
          <w:sz w:val="24"/>
          <w:szCs w:val="24"/>
        </w:rPr>
        <w:t xml:space="preserve"> </w:t>
      </w:r>
      <w:proofErr w:type="spellStart"/>
      <w:r w:rsidR="005F7015">
        <w:rPr>
          <w:sz w:val="24"/>
          <w:szCs w:val="24"/>
        </w:rPr>
        <w:t>numarası</w:t>
      </w:r>
      <w:proofErr w:type="spellEnd"/>
      <w:r w:rsidR="005F7015">
        <w:rPr>
          <w:sz w:val="24"/>
          <w:szCs w:val="24"/>
        </w:rPr>
        <w:t xml:space="preserve"> (</w:t>
      </w:r>
      <w:proofErr w:type="spellStart"/>
      <w:r w:rsidR="005F7015">
        <w:rPr>
          <w:sz w:val="24"/>
          <w:szCs w:val="24"/>
        </w:rPr>
        <w:t>Kurum</w:t>
      </w:r>
      <w:proofErr w:type="spellEnd"/>
      <w:r w:rsidR="005F7015">
        <w:rPr>
          <w:sz w:val="24"/>
          <w:szCs w:val="24"/>
        </w:rPr>
        <w:t xml:space="preserve"> </w:t>
      </w:r>
      <w:proofErr w:type="spellStart"/>
      <w:r w:rsidR="005F7015">
        <w:rPr>
          <w:sz w:val="24"/>
          <w:szCs w:val="24"/>
        </w:rPr>
        <w:t>dahili</w:t>
      </w:r>
      <w:proofErr w:type="spellEnd"/>
      <w:r w:rsidR="005F7015">
        <w:rPr>
          <w:sz w:val="24"/>
          <w:szCs w:val="24"/>
        </w:rPr>
        <w:t xml:space="preserve">): </w:t>
      </w:r>
      <w:r w:rsidR="00282FB3">
        <w:rPr>
          <w:sz w:val="24"/>
          <w:szCs w:val="24"/>
        </w:rPr>
        <w:t xml:space="preserve">210 </w:t>
      </w:r>
    </w:p>
    <w:p w14:paraId="46D6E737" w14:textId="4665EAFD" w:rsidR="0056714E" w:rsidRDefault="005F7015" w:rsidP="0056714E">
      <w:pPr>
        <w:spacing w:before="120" w:after="120"/>
        <w:jc w:val="both"/>
        <w:rPr>
          <w:sz w:val="24"/>
          <w:szCs w:val="24"/>
        </w:rPr>
      </w:pPr>
      <w:r>
        <w:rPr>
          <w:sz w:val="24"/>
          <w:szCs w:val="24"/>
        </w:rPr>
        <w:t xml:space="preserve">Mobil </w:t>
      </w:r>
      <w:proofErr w:type="spellStart"/>
      <w:r>
        <w:rPr>
          <w:sz w:val="24"/>
          <w:szCs w:val="24"/>
        </w:rPr>
        <w:t>numarası</w:t>
      </w:r>
      <w:proofErr w:type="spellEnd"/>
      <w:r>
        <w:rPr>
          <w:sz w:val="24"/>
          <w:szCs w:val="24"/>
        </w:rPr>
        <w:t xml:space="preserve">         </w:t>
      </w:r>
      <w:proofErr w:type="gramStart"/>
      <w:r>
        <w:rPr>
          <w:sz w:val="24"/>
          <w:szCs w:val="24"/>
        </w:rPr>
        <w:t xml:space="preserve">  :</w:t>
      </w:r>
      <w:proofErr w:type="gramEnd"/>
      <w:r>
        <w:rPr>
          <w:sz w:val="24"/>
          <w:szCs w:val="24"/>
        </w:rPr>
        <w:t xml:space="preserve"> </w:t>
      </w:r>
      <w:r w:rsidR="00B327FA">
        <w:rPr>
          <w:sz w:val="24"/>
          <w:szCs w:val="24"/>
        </w:rPr>
        <w:t>0535 983 77 77</w:t>
      </w:r>
    </w:p>
    <w:p w14:paraId="3D7115B4" w14:textId="01DF6FC6" w:rsidR="0056714E" w:rsidRDefault="0056714E" w:rsidP="0056714E">
      <w:pPr>
        <w:spacing w:before="120" w:after="120"/>
        <w:jc w:val="both"/>
        <w:rPr>
          <w:sz w:val="24"/>
          <w:szCs w:val="24"/>
        </w:rPr>
      </w:pPr>
      <w:r>
        <w:rPr>
          <w:sz w:val="24"/>
          <w:szCs w:val="24"/>
          <w:lang w:val="tr-TR"/>
        </w:rPr>
        <w:t xml:space="preserve">E-Posta </w:t>
      </w:r>
      <w:proofErr w:type="gramStart"/>
      <w:r>
        <w:rPr>
          <w:sz w:val="24"/>
          <w:szCs w:val="24"/>
          <w:lang w:val="tr-TR"/>
        </w:rPr>
        <w:t xml:space="preserve">Adresi            </w:t>
      </w:r>
      <w:r>
        <w:rPr>
          <w:sz w:val="24"/>
          <w:szCs w:val="24"/>
        </w:rPr>
        <w:t>:</w:t>
      </w:r>
      <w:r w:rsidR="005F7015">
        <w:rPr>
          <w:sz w:val="24"/>
          <w:szCs w:val="24"/>
        </w:rPr>
        <w:t xml:space="preserve"> </w:t>
      </w:r>
      <w:r w:rsidR="00DB28E7">
        <w:rPr>
          <w:sz w:val="24"/>
          <w:szCs w:val="24"/>
        </w:rPr>
        <w:t xml:space="preserve"> </w:t>
      </w:r>
      <w:r w:rsidR="00B327FA">
        <w:rPr>
          <w:sz w:val="24"/>
          <w:szCs w:val="24"/>
        </w:rPr>
        <w:t>nurays</w:t>
      </w:r>
      <w:proofErr w:type="gramEnd"/>
      <w:r w:rsidR="00886AE2">
        <w:rPr>
          <w:sz w:val="24"/>
          <w:szCs w:val="24"/>
        </w:rPr>
        <w:t>@metu.edu.tr</w:t>
      </w:r>
    </w:p>
    <w:p w14:paraId="5031F106" w14:textId="4D737662" w:rsidR="00E06DCA" w:rsidRDefault="0056714E" w:rsidP="00886AE2">
      <w:pPr>
        <w:spacing w:before="120" w:after="120"/>
        <w:jc w:val="both"/>
        <w:rPr>
          <w:sz w:val="24"/>
          <w:szCs w:val="24"/>
        </w:rPr>
      </w:pPr>
      <w:proofErr w:type="spellStart"/>
      <w:r>
        <w:rPr>
          <w:sz w:val="24"/>
          <w:szCs w:val="24"/>
        </w:rPr>
        <w:t>Maaş</w:t>
      </w:r>
      <w:proofErr w:type="spellEnd"/>
      <w:r>
        <w:rPr>
          <w:sz w:val="24"/>
          <w:szCs w:val="24"/>
        </w:rPr>
        <w:t xml:space="preserve"> </w:t>
      </w:r>
      <w:proofErr w:type="spellStart"/>
      <w:r>
        <w:rPr>
          <w:sz w:val="24"/>
          <w:szCs w:val="24"/>
        </w:rPr>
        <w:t>Hesap</w:t>
      </w:r>
      <w:proofErr w:type="spellEnd"/>
      <w:r>
        <w:rPr>
          <w:sz w:val="24"/>
          <w:szCs w:val="24"/>
        </w:rPr>
        <w:t xml:space="preserve"> No</w:t>
      </w:r>
      <w:r>
        <w:rPr>
          <w:sz w:val="24"/>
          <w:szCs w:val="24"/>
        </w:rPr>
        <w:tab/>
        <w:t xml:space="preserve">: </w:t>
      </w:r>
      <w:r w:rsidR="00CC7836">
        <w:rPr>
          <w:sz w:val="24"/>
          <w:szCs w:val="24"/>
        </w:rPr>
        <w:t>TR 69000 640 0000 1422 9101 1647</w:t>
      </w:r>
      <w:bookmarkStart w:id="0" w:name="_GoBack"/>
      <w:bookmarkEnd w:id="0"/>
    </w:p>
    <w:p w14:paraId="14CA0881" w14:textId="4DC04F5F" w:rsidR="00BA190F" w:rsidRDefault="00A51A09" w:rsidP="0056714E">
      <w:pPr>
        <w:spacing w:before="120" w:after="120"/>
        <w:jc w:val="both"/>
        <w:rPr>
          <w:sz w:val="24"/>
          <w:szCs w:val="24"/>
        </w:rPr>
      </w:pPr>
      <w:r>
        <w:rPr>
          <w:sz w:val="24"/>
          <w:szCs w:val="24"/>
        </w:rPr>
        <w:t>IB</w:t>
      </w:r>
      <w:r w:rsidR="00B83497">
        <w:rPr>
          <w:sz w:val="24"/>
          <w:szCs w:val="24"/>
        </w:rPr>
        <w:t xml:space="preserve">AN No                   </w:t>
      </w:r>
      <w:proofErr w:type="gramStart"/>
      <w:r w:rsidR="00B83497">
        <w:rPr>
          <w:sz w:val="24"/>
          <w:szCs w:val="24"/>
        </w:rPr>
        <w:t xml:space="preserve">  :</w:t>
      </w:r>
      <w:proofErr w:type="gramEnd"/>
      <w:r w:rsidR="00BF70C1">
        <w:rPr>
          <w:sz w:val="24"/>
          <w:szCs w:val="24"/>
        </w:rPr>
        <w:t xml:space="preserve"> 4229 </w:t>
      </w:r>
      <w:r w:rsidR="00BF70C1">
        <w:rPr>
          <w:sz w:val="24"/>
          <w:szCs w:val="24"/>
        </w:rPr>
        <w:t>1011647</w:t>
      </w:r>
    </w:p>
    <w:p w14:paraId="0743E573" w14:textId="031AF4D7" w:rsidR="00D568C8" w:rsidRDefault="00D568C8" w:rsidP="0056714E">
      <w:pPr>
        <w:spacing w:before="120" w:after="120"/>
        <w:jc w:val="both"/>
        <w:rPr>
          <w:sz w:val="24"/>
          <w:szCs w:val="24"/>
        </w:rPr>
      </w:pPr>
      <w:proofErr w:type="spellStart"/>
      <w:r>
        <w:rPr>
          <w:sz w:val="24"/>
          <w:szCs w:val="24"/>
        </w:rPr>
        <w:t>Tari</w:t>
      </w:r>
      <w:r w:rsidR="0022755F">
        <w:rPr>
          <w:sz w:val="24"/>
          <w:szCs w:val="24"/>
        </w:rPr>
        <w:t>h</w:t>
      </w:r>
      <w:proofErr w:type="spellEnd"/>
      <w:r w:rsidR="0022755F">
        <w:rPr>
          <w:sz w:val="24"/>
          <w:szCs w:val="24"/>
        </w:rPr>
        <w:t xml:space="preserve">                          </w:t>
      </w:r>
      <w:proofErr w:type="gramStart"/>
      <w:r w:rsidR="0022755F">
        <w:rPr>
          <w:sz w:val="24"/>
          <w:szCs w:val="24"/>
        </w:rPr>
        <w:t xml:space="preserve"> </w:t>
      </w:r>
      <w:r w:rsidR="009964CE">
        <w:rPr>
          <w:sz w:val="24"/>
          <w:szCs w:val="24"/>
        </w:rPr>
        <w:t xml:space="preserve"> </w:t>
      </w:r>
      <w:r w:rsidR="0022755F">
        <w:rPr>
          <w:sz w:val="24"/>
          <w:szCs w:val="24"/>
        </w:rPr>
        <w:t>:</w:t>
      </w:r>
      <w:proofErr w:type="gramEnd"/>
      <w:r w:rsidR="0022755F">
        <w:rPr>
          <w:sz w:val="24"/>
          <w:szCs w:val="24"/>
        </w:rPr>
        <w:t xml:space="preserve"> </w:t>
      </w:r>
      <w:r w:rsidR="00D32A85">
        <w:rPr>
          <w:sz w:val="24"/>
          <w:szCs w:val="24"/>
        </w:rPr>
        <w:t>02</w:t>
      </w:r>
      <w:r w:rsidR="006C2BC3">
        <w:rPr>
          <w:sz w:val="24"/>
          <w:szCs w:val="24"/>
        </w:rPr>
        <w:t>/</w:t>
      </w:r>
      <w:r w:rsidR="00D32A85">
        <w:rPr>
          <w:sz w:val="24"/>
          <w:szCs w:val="24"/>
        </w:rPr>
        <w:t>12/</w:t>
      </w:r>
      <w:r w:rsidR="006C2BC3">
        <w:rPr>
          <w:sz w:val="24"/>
          <w:szCs w:val="24"/>
        </w:rPr>
        <w:t>2024</w:t>
      </w:r>
    </w:p>
    <w:p w14:paraId="3DCB4CCD" w14:textId="68065864" w:rsidR="000357BB" w:rsidRDefault="000357BB"/>
    <w:p w14:paraId="5F152E01" w14:textId="60E41ABB" w:rsidR="00104A92" w:rsidRDefault="003C2AF1" w:rsidP="006C2BC3">
      <w:pPr>
        <w:spacing w:line="276" w:lineRule="auto"/>
        <w:jc w:val="both"/>
        <w:rPr>
          <w:rFonts w:eastAsia="Calibri"/>
          <w:sz w:val="24"/>
          <w:szCs w:val="24"/>
          <w:lang w:val="tr-TR"/>
        </w:rPr>
      </w:pPr>
      <w:r>
        <w:rPr>
          <w:rFonts w:eastAsia="Calibri"/>
          <w:sz w:val="24"/>
          <w:szCs w:val="24"/>
          <w:lang w:val="tr-TR"/>
        </w:rPr>
        <w:t xml:space="preserve">ODTÜ Geliştirme Vakfına </w:t>
      </w:r>
      <w:r w:rsidR="00104A92">
        <w:rPr>
          <w:rFonts w:eastAsia="Calibri"/>
          <w:sz w:val="24"/>
          <w:szCs w:val="24"/>
          <w:lang w:val="tr-TR"/>
        </w:rPr>
        <w:t>ait lojmanların k</w:t>
      </w:r>
      <w:r w:rsidR="00B606C1">
        <w:rPr>
          <w:rFonts w:eastAsia="Calibri"/>
          <w:sz w:val="24"/>
          <w:szCs w:val="24"/>
          <w:lang w:val="tr-TR"/>
        </w:rPr>
        <w:t xml:space="preserve">ira bedelleri her ayın 15’inde </w:t>
      </w:r>
      <w:r w:rsidR="00104A92">
        <w:rPr>
          <w:rFonts w:eastAsia="Calibri"/>
          <w:sz w:val="24"/>
          <w:szCs w:val="24"/>
          <w:lang w:val="tr-TR"/>
        </w:rPr>
        <w:t>ODTÜ Geliştirme Vakfı T.</w:t>
      </w:r>
      <w:r w:rsidR="00B606C1">
        <w:rPr>
          <w:rFonts w:eastAsia="Calibri"/>
          <w:sz w:val="24"/>
          <w:szCs w:val="24"/>
          <w:lang w:val="tr-TR"/>
        </w:rPr>
        <w:t xml:space="preserve"> </w:t>
      </w:r>
      <w:r w:rsidR="00104A92">
        <w:rPr>
          <w:rFonts w:eastAsia="Calibri"/>
          <w:sz w:val="24"/>
          <w:szCs w:val="24"/>
          <w:lang w:val="tr-TR"/>
        </w:rPr>
        <w:t>İş</w:t>
      </w:r>
      <w:r w:rsidR="00B606C1">
        <w:rPr>
          <w:rFonts w:eastAsia="Calibri"/>
          <w:sz w:val="24"/>
          <w:szCs w:val="24"/>
          <w:lang w:val="tr-TR"/>
        </w:rPr>
        <w:t xml:space="preserve"> </w:t>
      </w:r>
      <w:r w:rsidR="00104A92">
        <w:rPr>
          <w:rFonts w:eastAsia="Calibri"/>
          <w:sz w:val="24"/>
          <w:szCs w:val="24"/>
          <w:lang w:val="tr-TR"/>
        </w:rPr>
        <w:t>bankası ODTÜ Şubes</w:t>
      </w:r>
      <w:r w:rsidR="00E94A61">
        <w:rPr>
          <w:rFonts w:eastAsia="Calibri"/>
          <w:sz w:val="24"/>
          <w:szCs w:val="24"/>
          <w:lang w:val="tr-TR"/>
        </w:rPr>
        <w:t>i IBAN TR72000640000014229060836</w:t>
      </w:r>
      <w:r w:rsidR="00104A92">
        <w:rPr>
          <w:rFonts w:eastAsia="Calibri"/>
          <w:sz w:val="24"/>
          <w:szCs w:val="24"/>
          <w:lang w:val="tr-TR"/>
        </w:rPr>
        <w:t>4 numaralı hesaba talimat vererek yatırılması gerekmektedir.</w:t>
      </w:r>
      <w:r w:rsidR="0065160B">
        <w:rPr>
          <w:rFonts w:eastAsia="Calibri"/>
          <w:sz w:val="24"/>
          <w:szCs w:val="24"/>
          <w:lang w:val="tr-TR"/>
        </w:rPr>
        <w:t xml:space="preserve"> ODTÜ Geliştirme Vakfı</w:t>
      </w:r>
      <w:r w:rsidR="0008011C">
        <w:rPr>
          <w:rFonts w:eastAsia="Calibri"/>
          <w:sz w:val="24"/>
          <w:szCs w:val="24"/>
          <w:lang w:val="tr-TR"/>
        </w:rPr>
        <w:t xml:space="preserve"> ileti</w:t>
      </w:r>
      <w:r w:rsidR="0065160B">
        <w:rPr>
          <w:rFonts w:eastAsia="Calibri"/>
          <w:sz w:val="24"/>
          <w:szCs w:val="24"/>
          <w:lang w:val="tr-TR"/>
        </w:rPr>
        <w:t>şim: 0312 480 33 03-04</w:t>
      </w:r>
    </w:p>
    <w:p w14:paraId="22A776BB" w14:textId="77777777" w:rsidR="00104A92" w:rsidRDefault="00104A92" w:rsidP="006C2BC3">
      <w:pPr>
        <w:spacing w:line="276" w:lineRule="auto"/>
        <w:jc w:val="both"/>
        <w:rPr>
          <w:rFonts w:eastAsia="Calibri"/>
          <w:sz w:val="24"/>
          <w:szCs w:val="24"/>
          <w:lang w:val="tr-TR"/>
        </w:rPr>
      </w:pPr>
    </w:p>
    <w:p w14:paraId="486CD04A" w14:textId="49DDDA86" w:rsidR="00C569F0" w:rsidRDefault="00C569F0" w:rsidP="006C2BC3">
      <w:pPr>
        <w:spacing w:line="276" w:lineRule="auto"/>
        <w:jc w:val="both"/>
        <w:rPr>
          <w:rFonts w:eastAsia="Calibri"/>
          <w:sz w:val="24"/>
          <w:szCs w:val="24"/>
          <w:lang w:val="tr-TR"/>
        </w:rPr>
      </w:pPr>
      <w:r>
        <w:rPr>
          <w:rFonts w:eastAsia="Calibri"/>
          <w:sz w:val="24"/>
          <w:szCs w:val="24"/>
          <w:lang w:val="tr-TR"/>
        </w:rPr>
        <w:t>Yönetim gideri bedeli her ayın 15 (</w:t>
      </w:r>
      <w:proofErr w:type="spellStart"/>
      <w:r>
        <w:rPr>
          <w:rFonts w:eastAsia="Calibri"/>
          <w:sz w:val="24"/>
          <w:szCs w:val="24"/>
          <w:lang w:val="tr-TR"/>
        </w:rPr>
        <w:t>onbeşinde</w:t>
      </w:r>
      <w:proofErr w:type="spellEnd"/>
      <w:r>
        <w:rPr>
          <w:rFonts w:eastAsia="Calibri"/>
          <w:sz w:val="24"/>
          <w:szCs w:val="24"/>
          <w:lang w:val="tr-TR"/>
        </w:rPr>
        <w:t>)’ inde ödenmesi gerekmektedir.</w:t>
      </w:r>
    </w:p>
    <w:p w14:paraId="117F73EA" w14:textId="359BAE11" w:rsidR="00C569F0" w:rsidRDefault="00C569F0" w:rsidP="006C2BC3">
      <w:pPr>
        <w:spacing w:line="276" w:lineRule="auto"/>
        <w:jc w:val="both"/>
        <w:rPr>
          <w:rFonts w:eastAsia="Calibri"/>
          <w:sz w:val="24"/>
          <w:szCs w:val="24"/>
          <w:lang w:val="tr-TR"/>
        </w:rPr>
      </w:pPr>
      <w:r>
        <w:rPr>
          <w:rFonts w:eastAsia="Calibri"/>
          <w:sz w:val="24"/>
          <w:szCs w:val="24"/>
          <w:lang w:val="tr-TR"/>
        </w:rPr>
        <w:t>Hesap Adı: ODTÜKENT Yönetim Hesabı IBAN No:TR80 0006 4000 0014 2290 6099 66</w:t>
      </w:r>
    </w:p>
    <w:p w14:paraId="30718E3B" w14:textId="0F6A2EED" w:rsidR="00A666A8" w:rsidRDefault="00A666A8" w:rsidP="006C2BC3">
      <w:pPr>
        <w:spacing w:line="276" w:lineRule="auto"/>
        <w:jc w:val="both"/>
        <w:rPr>
          <w:rFonts w:eastAsia="Calibri"/>
          <w:sz w:val="24"/>
          <w:szCs w:val="24"/>
          <w:lang w:val="tr-TR"/>
        </w:rPr>
      </w:pPr>
    </w:p>
    <w:p w14:paraId="39F2C297" w14:textId="77777777" w:rsidR="00A666A8" w:rsidRDefault="00A666A8" w:rsidP="00A666A8">
      <w:pPr>
        <w:spacing w:line="276" w:lineRule="auto"/>
        <w:jc w:val="both"/>
        <w:rPr>
          <w:rFonts w:eastAsia="Calibri"/>
          <w:sz w:val="24"/>
          <w:szCs w:val="24"/>
          <w:lang w:val="tr-TR"/>
        </w:rPr>
      </w:pPr>
      <w:r>
        <w:rPr>
          <w:rFonts w:eastAsia="Calibri"/>
          <w:sz w:val="24"/>
          <w:szCs w:val="24"/>
          <w:lang w:val="tr-TR"/>
        </w:rPr>
        <w:t>Not:</w:t>
      </w:r>
      <w:r>
        <w:rPr>
          <w:rFonts w:ascii="Courier New" w:hAnsi="Courier New" w:cs="Courier New"/>
          <w:color w:val="2C363A"/>
          <w:sz w:val="21"/>
          <w:szCs w:val="21"/>
          <w:shd w:val="clear" w:color="auto" w:fill="FFFFFF"/>
        </w:rPr>
        <w:t xml:space="preserve"> </w:t>
      </w:r>
      <w:proofErr w:type="spellStart"/>
      <w:r>
        <w:rPr>
          <w:color w:val="2C363A"/>
          <w:sz w:val="24"/>
          <w:szCs w:val="24"/>
          <w:shd w:val="clear" w:color="auto" w:fill="FFFFFF"/>
        </w:rPr>
        <w:t>Sosyal</w:t>
      </w:r>
      <w:proofErr w:type="spellEnd"/>
      <w:r>
        <w:rPr>
          <w:color w:val="2C363A"/>
          <w:sz w:val="24"/>
          <w:szCs w:val="24"/>
          <w:shd w:val="clear" w:color="auto" w:fill="FFFFFF"/>
        </w:rPr>
        <w:t xml:space="preserve"> </w:t>
      </w:r>
      <w:proofErr w:type="spellStart"/>
      <w:r>
        <w:rPr>
          <w:color w:val="2C363A"/>
          <w:sz w:val="24"/>
          <w:szCs w:val="24"/>
          <w:shd w:val="clear" w:color="auto" w:fill="FFFFFF"/>
        </w:rPr>
        <w:t>Tesisler</w:t>
      </w:r>
      <w:proofErr w:type="spellEnd"/>
      <w:r>
        <w:rPr>
          <w:color w:val="2C363A"/>
          <w:sz w:val="24"/>
          <w:szCs w:val="24"/>
          <w:shd w:val="clear" w:color="auto" w:fill="FFFFFF"/>
        </w:rPr>
        <w:t xml:space="preserve"> </w:t>
      </w:r>
      <w:proofErr w:type="spellStart"/>
      <w:r>
        <w:rPr>
          <w:color w:val="2C363A"/>
          <w:sz w:val="24"/>
          <w:szCs w:val="24"/>
          <w:shd w:val="clear" w:color="auto" w:fill="FFFFFF"/>
        </w:rPr>
        <w:t>Müdürlüğü</w:t>
      </w:r>
      <w:proofErr w:type="spellEnd"/>
      <w:r>
        <w:rPr>
          <w:color w:val="2C363A"/>
          <w:sz w:val="24"/>
          <w:szCs w:val="24"/>
          <w:shd w:val="clear" w:color="auto" w:fill="FFFFFF"/>
        </w:rPr>
        <w:t xml:space="preserve"> </w:t>
      </w:r>
      <w:proofErr w:type="spellStart"/>
      <w:r>
        <w:rPr>
          <w:color w:val="2C363A"/>
          <w:sz w:val="24"/>
          <w:szCs w:val="24"/>
          <w:shd w:val="clear" w:color="auto" w:fill="FFFFFF"/>
        </w:rPr>
        <w:t>olarak</w:t>
      </w:r>
      <w:proofErr w:type="spellEnd"/>
      <w:r>
        <w:rPr>
          <w:color w:val="2C363A"/>
          <w:sz w:val="24"/>
          <w:szCs w:val="24"/>
          <w:shd w:val="clear" w:color="auto" w:fill="FFFFFF"/>
        </w:rPr>
        <w:t xml:space="preserve"> </w:t>
      </w:r>
      <w:proofErr w:type="spellStart"/>
      <w:r>
        <w:rPr>
          <w:color w:val="2C363A"/>
          <w:sz w:val="24"/>
          <w:szCs w:val="24"/>
          <w:shd w:val="clear" w:color="auto" w:fill="FFFFFF"/>
        </w:rPr>
        <w:t>hizmet</w:t>
      </w:r>
      <w:proofErr w:type="spellEnd"/>
      <w:r>
        <w:rPr>
          <w:color w:val="2C363A"/>
          <w:sz w:val="24"/>
          <w:szCs w:val="24"/>
          <w:shd w:val="clear" w:color="auto" w:fill="FFFFFF"/>
        </w:rPr>
        <w:t xml:space="preserve"> </w:t>
      </w:r>
      <w:proofErr w:type="spellStart"/>
      <w:r>
        <w:rPr>
          <w:color w:val="2C363A"/>
          <w:sz w:val="24"/>
          <w:szCs w:val="24"/>
          <w:shd w:val="clear" w:color="auto" w:fill="FFFFFF"/>
        </w:rPr>
        <w:t>kalitemizi</w:t>
      </w:r>
      <w:proofErr w:type="spellEnd"/>
      <w:r>
        <w:rPr>
          <w:color w:val="2C363A"/>
          <w:sz w:val="24"/>
          <w:szCs w:val="24"/>
          <w:shd w:val="clear" w:color="auto" w:fill="FFFFFF"/>
        </w:rPr>
        <w:t xml:space="preserve"> </w:t>
      </w:r>
      <w:proofErr w:type="spellStart"/>
      <w:r>
        <w:rPr>
          <w:color w:val="2C363A"/>
          <w:sz w:val="24"/>
          <w:szCs w:val="24"/>
          <w:shd w:val="clear" w:color="auto" w:fill="FFFFFF"/>
        </w:rPr>
        <w:t>artırarak</w:t>
      </w:r>
      <w:proofErr w:type="spellEnd"/>
      <w:r>
        <w:rPr>
          <w:color w:val="2C363A"/>
          <w:sz w:val="24"/>
          <w:szCs w:val="24"/>
          <w:shd w:val="clear" w:color="auto" w:fill="FFFFFF"/>
        </w:rPr>
        <w:t xml:space="preserve"> </w:t>
      </w:r>
      <w:proofErr w:type="spellStart"/>
      <w:r>
        <w:rPr>
          <w:color w:val="2C363A"/>
          <w:sz w:val="24"/>
          <w:szCs w:val="24"/>
          <w:shd w:val="clear" w:color="auto" w:fill="FFFFFF"/>
        </w:rPr>
        <w:t>ve</w:t>
      </w:r>
      <w:proofErr w:type="spellEnd"/>
      <w:r>
        <w:rPr>
          <w:color w:val="2C363A"/>
          <w:sz w:val="24"/>
          <w:szCs w:val="24"/>
          <w:shd w:val="clear" w:color="auto" w:fill="FFFFFF"/>
        </w:rPr>
        <w:t xml:space="preserve"> </w:t>
      </w:r>
      <w:proofErr w:type="spellStart"/>
      <w:r>
        <w:rPr>
          <w:color w:val="2C363A"/>
          <w:sz w:val="24"/>
          <w:szCs w:val="24"/>
          <w:shd w:val="clear" w:color="auto" w:fill="FFFFFF"/>
        </w:rPr>
        <w:t>iş</w:t>
      </w:r>
      <w:proofErr w:type="spellEnd"/>
      <w:r>
        <w:rPr>
          <w:color w:val="2C363A"/>
          <w:sz w:val="24"/>
          <w:szCs w:val="24"/>
          <w:shd w:val="clear" w:color="auto" w:fill="FFFFFF"/>
        </w:rPr>
        <w:t xml:space="preserve"> </w:t>
      </w:r>
      <w:proofErr w:type="spellStart"/>
      <w:r>
        <w:rPr>
          <w:color w:val="2C363A"/>
          <w:sz w:val="24"/>
          <w:szCs w:val="24"/>
          <w:shd w:val="clear" w:color="auto" w:fill="FFFFFF"/>
        </w:rPr>
        <w:t>süreçlerimizi</w:t>
      </w:r>
      <w:proofErr w:type="spellEnd"/>
      <w:r>
        <w:rPr>
          <w:color w:val="2C363A"/>
          <w:sz w:val="24"/>
          <w:szCs w:val="24"/>
          <w:shd w:val="clear" w:color="auto" w:fill="FFFFFF"/>
        </w:rPr>
        <w:t xml:space="preserve"> </w:t>
      </w:r>
      <w:proofErr w:type="spellStart"/>
      <w:r>
        <w:rPr>
          <w:color w:val="2C363A"/>
          <w:sz w:val="24"/>
          <w:szCs w:val="24"/>
          <w:shd w:val="clear" w:color="auto" w:fill="FFFFFF"/>
        </w:rPr>
        <w:t>sürdürülebilir</w:t>
      </w:r>
      <w:proofErr w:type="spellEnd"/>
      <w:r>
        <w:rPr>
          <w:color w:val="2C363A"/>
          <w:sz w:val="24"/>
          <w:szCs w:val="24"/>
          <w:shd w:val="clear" w:color="auto" w:fill="FFFFFF"/>
        </w:rPr>
        <w:t xml:space="preserve"> hale </w:t>
      </w:r>
      <w:proofErr w:type="spellStart"/>
      <w:r>
        <w:rPr>
          <w:color w:val="2C363A"/>
          <w:sz w:val="24"/>
          <w:szCs w:val="24"/>
          <w:shd w:val="clear" w:color="auto" w:fill="FFFFFF"/>
        </w:rPr>
        <w:t>getirmek</w:t>
      </w:r>
      <w:proofErr w:type="spellEnd"/>
      <w:r>
        <w:rPr>
          <w:color w:val="2C363A"/>
          <w:sz w:val="24"/>
          <w:szCs w:val="24"/>
          <w:shd w:val="clear" w:color="auto" w:fill="FFFFFF"/>
        </w:rPr>
        <w:t xml:space="preserve"> </w:t>
      </w:r>
      <w:proofErr w:type="spellStart"/>
      <w:r>
        <w:rPr>
          <w:color w:val="2C363A"/>
          <w:sz w:val="24"/>
          <w:szCs w:val="24"/>
          <w:shd w:val="clear" w:color="auto" w:fill="FFFFFF"/>
        </w:rPr>
        <w:t>amacıyla</w:t>
      </w:r>
      <w:proofErr w:type="spellEnd"/>
      <w:r>
        <w:rPr>
          <w:color w:val="2C363A"/>
          <w:sz w:val="24"/>
          <w:szCs w:val="24"/>
          <w:shd w:val="clear" w:color="auto" w:fill="FFFFFF"/>
        </w:rPr>
        <w:t xml:space="preserve"> </w:t>
      </w:r>
      <w:proofErr w:type="spellStart"/>
      <w:r>
        <w:rPr>
          <w:color w:val="2C363A"/>
          <w:sz w:val="24"/>
          <w:szCs w:val="24"/>
          <w:shd w:val="clear" w:color="auto" w:fill="FFFFFF"/>
        </w:rPr>
        <w:t>konutlarda</w:t>
      </w:r>
      <w:proofErr w:type="spellEnd"/>
      <w:r>
        <w:rPr>
          <w:color w:val="2C363A"/>
          <w:sz w:val="24"/>
          <w:szCs w:val="24"/>
          <w:shd w:val="clear" w:color="auto" w:fill="FFFFFF"/>
        </w:rPr>
        <w:t xml:space="preserve"> </w:t>
      </w:r>
      <w:proofErr w:type="spellStart"/>
      <w:r>
        <w:rPr>
          <w:color w:val="2C363A"/>
          <w:sz w:val="24"/>
          <w:szCs w:val="24"/>
          <w:shd w:val="clear" w:color="auto" w:fill="FFFFFF"/>
        </w:rPr>
        <w:t>oluşan</w:t>
      </w:r>
      <w:proofErr w:type="spellEnd"/>
      <w:r>
        <w:rPr>
          <w:color w:val="2C363A"/>
          <w:sz w:val="24"/>
          <w:szCs w:val="24"/>
          <w:shd w:val="clear" w:color="auto" w:fill="FFFFFF"/>
        </w:rPr>
        <w:t xml:space="preserve"> </w:t>
      </w:r>
      <w:proofErr w:type="spellStart"/>
      <w:r>
        <w:rPr>
          <w:color w:val="2C363A"/>
          <w:sz w:val="24"/>
          <w:szCs w:val="24"/>
          <w:shd w:val="clear" w:color="auto" w:fill="FFFFFF"/>
        </w:rPr>
        <w:t>bakım</w:t>
      </w:r>
      <w:proofErr w:type="spellEnd"/>
      <w:r>
        <w:rPr>
          <w:color w:val="2C363A"/>
          <w:sz w:val="24"/>
          <w:szCs w:val="24"/>
          <w:shd w:val="clear" w:color="auto" w:fill="FFFFFF"/>
        </w:rPr>
        <w:t xml:space="preserve"> </w:t>
      </w:r>
      <w:proofErr w:type="spellStart"/>
      <w:r>
        <w:rPr>
          <w:color w:val="2C363A"/>
          <w:sz w:val="24"/>
          <w:szCs w:val="24"/>
          <w:shd w:val="clear" w:color="auto" w:fill="FFFFFF"/>
        </w:rPr>
        <w:t>onarım</w:t>
      </w:r>
      <w:proofErr w:type="spellEnd"/>
      <w:r>
        <w:rPr>
          <w:color w:val="2C363A"/>
          <w:sz w:val="24"/>
          <w:szCs w:val="24"/>
          <w:shd w:val="clear" w:color="auto" w:fill="FFFFFF"/>
        </w:rPr>
        <w:t xml:space="preserve"> </w:t>
      </w:r>
      <w:proofErr w:type="spellStart"/>
      <w:r>
        <w:rPr>
          <w:color w:val="2C363A"/>
          <w:sz w:val="24"/>
          <w:szCs w:val="24"/>
          <w:shd w:val="clear" w:color="auto" w:fill="FFFFFF"/>
        </w:rPr>
        <w:t>taleplerinizin</w:t>
      </w:r>
      <w:proofErr w:type="spellEnd"/>
      <w:r>
        <w:rPr>
          <w:color w:val="2C363A"/>
          <w:sz w:val="24"/>
          <w:szCs w:val="24"/>
          <w:shd w:val="clear" w:color="auto" w:fill="FFFFFF"/>
        </w:rPr>
        <w:t> </w:t>
      </w:r>
      <w:hyperlink r:id="rId8" w:history="1">
        <w:r>
          <w:rPr>
            <w:rStyle w:val="Kpr"/>
            <w:color w:val="00ACFF"/>
            <w:sz w:val="24"/>
            <w:szCs w:val="24"/>
            <w:shd w:val="clear" w:color="auto" w:fill="FFFFFF"/>
          </w:rPr>
          <w:t>stmkonut@metu.edu.tr</w:t>
        </w:r>
      </w:hyperlink>
      <w:r>
        <w:rPr>
          <w:color w:val="2C363A"/>
          <w:sz w:val="24"/>
          <w:szCs w:val="24"/>
          <w:shd w:val="clear" w:color="auto" w:fill="FFFFFF"/>
        </w:rPr>
        <w:t xml:space="preserve"> mail </w:t>
      </w:r>
      <w:proofErr w:type="spellStart"/>
      <w:r>
        <w:rPr>
          <w:color w:val="2C363A"/>
          <w:sz w:val="24"/>
          <w:szCs w:val="24"/>
          <w:shd w:val="clear" w:color="auto" w:fill="FFFFFF"/>
        </w:rPr>
        <w:t>adresine</w:t>
      </w:r>
      <w:proofErr w:type="spellEnd"/>
      <w:r>
        <w:rPr>
          <w:color w:val="2C363A"/>
          <w:sz w:val="24"/>
          <w:szCs w:val="24"/>
          <w:shd w:val="clear" w:color="auto" w:fill="FFFFFF"/>
        </w:rPr>
        <w:t xml:space="preserve"> </w:t>
      </w:r>
      <w:proofErr w:type="spellStart"/>
      <w:r>
        <w:rPr>
          <w:color w:val="2C363A"/>
          <w:sz w:val="24"/>
          <w:szCs w:val="24"/>
          <w:shd w:val="clear" w:color="auto" w:fill="FFFFFF"/>
        </w:rPr>
        <w:t>iletilmesi</w:t>
      </w:r>
      <w:proofErr w:type="spellEnd"/>
      <w:r>
        <w:rPr>
          <w:color w:val="2C363A"/>
          <w:sz w:val="24"/>
          <w:szCs w:val="24"/>
          <w:shd w:val="clear" w:color="auto" w:fill="FFFFFF"/>
        </w:rPr>
        <w:t xml:space="preserve"> </w:t>
      </w:r>
      <w:proofErr w:type="spellStart"/>
      <w:r>
        <w:rPr>
          <w:color w:val="2C363A"/>
          <w:sz w:val="24"/>
          <w:szCs w:val="24"/>
          <w:shd w:val="clear" w:color="auto" w:fill="FFFFFF"/>
        </w:rPr>
        <w:t>gerekmektedir</w:t>
      </w:r>
      <w:proofErr w:type="spellEnd"/>
      <w:r>
        <w:rPr>
          <w:color w:val="2C363A"/>
          <w:sz w:val="24"/>
          <w:szCs w:val="24"/>
          <w:shd w:val="clear" w:color="auto" w:fill="FFFFFF"/>
        </w:rPr>
        <w:t>.</w:t>
      </w:r>
    </w:p>
    <w:p w14:paraId="7796E421" w14:textId="77777777" w:rsidR="00A666A8" w:rsidRDefault="00A666A8" w:rsidP="006C2BC3">
      <w:pPr>
        <w:spacing w:line="276" w:lineRule="auto"/>
        <w:jc w:val="both"/>
        <w:rPr>
          <w:rFonts w:eastAsia="Calibri"/>
          <w:sz w:val="24"/>
          <w:szCs w:val="24"/>
          <w:lang w:val="tr-TR"/>
        </w:rPr>
      </w:pPr>
    </w:p>
    <w:p w14:paraId="326306CA" w14:textId="77777777" w:rsidR="005F7015" w:rsidRDefault="005F7015" w:rsidP="006C2BC3">
      <w:pPr>
        <w:spacing w:line="276" w:lineRule="auto"/>
        <w:jc w:val="both"/>
        <w:rPr>
          <w:rFonts w:eastAsia="Calibri"/>
          <w:sz w:val="24"/>
          <w:szCs w:val="24"/>
          <w:lang w:val="tr-TR"/>
        </w:rPr>
      </w:pPr>
    </w:p>
    <w:p w14:paraId="38D67CB1" w14:textId="3F7B9613" w:rsidR="00CB03C6" w:rsidRDefault="00CB03C6" w:rsidP="006C2BC3">
      <w:pPr>
        <w:spacing w:line="276" w:lineRule="auto"/>
        <w:jc w:val="both"/>
        <w:rPr>
          <w:rFonts w:eastAsia="Calibri"/>
          <w:sz w:val="24"/>
          <w:szCs w:val="24"/>
          <w:lang w:val="tr-TR"/>
        </w:rPr>
      </w:pPr>
      <w:r>
        <w:rPr>
          <w:rFonts w:eastAsia="Calibri"/>
          <w:sz w:val="24"/>
          <w:szCs w:val="24"/>
          <w:lang w:val="tr-TR"/>
        </w:rPr>
        <w:lastRenderedPageBreak/>
        <w:t>Not: Kamu Konutları Yönetim Kurulunun almış olduğu kararlar doğrultusunda yönetim gideri aidatı belirlenmektedir.</w:t>
      </w:r>
      <w:r w:rsidR="00A01095">
        <w:rPr>
          <w:rFonts w:eastAsia="Calibri"/>
          <w:sz w:val="24"/>
          <w:szCs w:val="24"/>
          <w:lang w:val="tr-TR"/>
        </w:rPr>
        <w:t xml:space="preserve"> (Belirlenen yönetim gideri aidatları tarafınıza bilgilendirmeleri yapılacaktır.)</w:t>
      </w:r>
    </w:p>
    <w:p w14:paraId="3DFB4AB4" w14:textId="77777777" w:rsidR="008F3F52" w:rsidRDefault="008F3F52" w:rsidP="006C2BC3">
      <w:pPr>
        <w:jc w:val="both"/>
        <w:rPr>
          <w:sz w:val="24"/>
          <w:szCs w:val="24"/>
        </w:rPr>
      </w:pPr>
    </w:p>
    <w:p w14:paraId="55377200" w14:textId="00D3CC69" w:rsidR="001D46CA" w:rsidRPr="00D15D4E" w:rsidRDefault="001D46CA" w:rsidP="006C2BC3">
      <w:pPr>
        <w:jc w:val="both"/>
        <w:rPr>
          <w:b/>
          <w:sz w:val="28"/>
          <w:szCs w:val="28"/>
        </w:rPr>
      </w:pPr>
      <w:r>
        <w:rPr>
          <w:sz w:val="24"/>
          <w:szCs w:val="24"/>
        </w:rPr>
        <w:t xml:space="preserve">Bu </w:t>
      </w:r>
      <w:proofErr w:type="spellStart"/>
      <w:r>
        <w:rPr>
          <w:sz w:val="24"/>
          <w:szCs w:val="24"/>
        </w:rPr>
        <w:t>sözleşme</w:t>
      </w:r>
      <w:proofErr w:type="spellEnd"/>
      <w:r>
        <w:rPr>
          <w:sz w:val="24"/>
          <w:szCs w:val="24"/>
        </w:rPr>
        <w:t xml:space="preserve">, </w:t>
      </w:r>
      <w:proofErr w:type="spellStart"/>
      <w:r>
        <w:rPr>
          <w:sz w:val="24"/>
          <w:szCs w:val="24"/>
        </w:rPr>
        <w:t>İdare</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konut</w:t>
      </w:r>
      <w:proofErr w:type="spellEnd"/>
      <w:r>
        <w:rPr>
          <w:sz w:val="24"/>
          <w:szCs w:val="24"/>
        </w:rPr>
        <w:t xml:space="preserve"> </w:t>
      </w:r>
      <w:proofErr w:type="spellStart"/>
      <w:r>
        <w:rPr>
          <w:sz w:val="24"/>
          <w:szCs w:val="24"/>
        </w:rPr>
        <w:t>tahsis</w:t>
      </w:r>
      <w:proofErr w:type="spellEnd"/>
      <w:r>
        <w:rPr>
          <w:sz w:val="24"/>
          <w:szCs w:val="24"/>
        </w:rPr>
        <w:t xml:space="preserve"> </w:t>
      </w:r>
      <w:proofErr w:type="spellStart"/>
      <w:r>
        <w:rPr>
          <w:sz w:val="24"/>
          <w:szCs w:val="24"/>
        </w:rPr>
        <w:t>edilen</w:t>
      </w:r>
      <w:proofErr w:type="spellEnd"/>
      <w:r>
        <w:rPr>
          <w:sz w:val="24"/>
          <w:szCs w:val="24"/>
        </w:rPr>
        <w:t xml:space="preserve"> </w:t>
      </w:r>
      <w:proofErr w:type="spellStart"/>
      <w:r>
        <w:rPr>
          <w:sz w:val="24"/>
          <w:szCs w:val="24"/>
        </w:rPr>
        <w:t>personelimiz</w:t>
      </w:r>
      <w:proofErr w:type="spellEnd"/>
      <w:r>
        <w:rPr>
          <w:sz w:val="24"/>
          <w:szCs w:val="24"/>
        </w:rPr>
        <w:t xml:space="preserve"> </w:t>
      </w:r>
      <w:proofErr w:type="spellStart"/>
      <w:r>
        <w:rPr>
          <w:sz w:val="24"/>
          <w:szCs w:val="24"/>
        </w:rPr>
        <w:t>tarafından</w:t>
      </w:r>
      <w:proofErr w:type="spellEnd"/>
      <w:r>
        <w:rPr>
          <w:sz w:val="24"/>
          <w:szCs w:val="24"/>
        </w:rPr>
        <w:t xml:space="preserve"> tam </w:t>
      </w:r>
      <w:proofErr w:type="spellStart"/>
      <w:r>
        <w:rPr>
          <w:sz w:val="24"/>
          <w:szCs w:val="24"/>
        </w:rPr>
        <w:t>olarak</w:t>
      </w:r>
      <w:proofErr w:type="spellEnd"/>
      <w:r>
        <w:rPr>
          <w:sz w:val="24"/>
          <w:szCs w:val="24"/>
        </w:rPr>
        <w:t xml:space="preserve"> </w:t>
      </w:r>
      <w:proofErr w:type="spellStart"/>
      <w:r>
        <w:rPr>
          <w:sz w:val="24"/>
          <w:szCs w:val="24"/>
        </w:rPr>
        <w:t>okunup</w:t>
      </w:r>
      <w:proofErr w:type="spellEnd"/>
      <w:r>
        <w:rPr>
          <w:sz w:val="24"/>
          <w:szCs w:val="24"/>
        </w:rPr>
        <w:t xml:space="preserve"> </w:t>
      </w:r>
      <w:proofErr w:type="spellStart"/>
      <w:r>
        <w:rPr>
          <w:sz w:val="24"/>
          <w:szCs w:val="24"/>
        </w:rPr>
        <w:t>anlaşıldıktan</w:t>
      </w:r>
      <w:proofErr w:type="spellEnd"/>
      <w:r>
        <w:rPr>
          <w:sz w:val="24"/>
          <w:szCs w:val="24"/>
        </w:rPr>
        <w:t xml:space="preserve"> </w:t>
      </w:r>
      <w:proofErr w:type="spellStart"/>
      <w:r>
        <w:rPr>
          <w:sz w:val="24"/>
          <w:szCs w:val="24"/>
        </w:rPr>
        <w:t>sonra</w:t>
      </w:r>
      <w:proofErr w:type="spellEnd"/>
      <w:r>
        <w:rPr>
          <w:sz w:val="24"/>
          <w:szCs w:val="24"/>
        </w:rPr>
        <w:t xml:space="preserve"> </w:t>
      </w:r>
      <w:r w:rsidR="006522D6" w:rsidRPr="006522D6">
        <w:rPr>
          <w:b/>
          <w:sz w:val="24"/>
          <w:szCs w:val="24"/>
        </w:rPr>
        <w:t>02</w:t>
      </w:r>
      <w:r w:rsidR="00A538C4" w:rsidRPr="006522D6">
        <w:rPr>
          <w:b/>
          <w:sz w:val="28"/>
          <w:szCs w:val="28"/>
        </w:rPr>
        <w:t>/</w:t>
      </w:r>
      <w:r w:rsidR="006522D6">
        <w:rPr>
          <w:b/>
          <w:sz w:val="28"/>
          <w:szCs w:val="28"/>
        </w:rPr>
        <w:t>12</w:t>
      </w:r>
      <w:r w:rsidR="00534367">
        <w:rPr>
          <w:b/>
          <w:sz w:val="28"/>
          <w:szCs w:val="28"/>
        </w:rPr>
        <w:t>/</w:t>
      </w:r>
      <w:proofErr w:type="gramStart"/>
      <w:r w:rsidR="00470389">
        <w:rPr>
          <w:b/>
          <w:sz w:val="28"/>
          <w:szCs w:val="28"/>
        </w:rPr>
        <w:t>2024</w:t>
      </w:r>
      <w:r>
        <w:rPr>
          <w:sz w:val="24"/>
          <w:szCs w:val="24"/>
        </w:rPr>
        <w:t xml:space="preserve">  </w:t>
      </w:r>
      <w:proofErr w:type="spellStart"/>
      <w:r>
        <w:rPr>
          <w:sz w:val="24"/>
          <w:szCs w:val="24"/>
        </w:rPr>
        <w:t>tarihinde</w:t>
      </w:r>
      <w:proofErr w:type="spellEnd"/>
      <w:proofErr w:type="gramEnd"/>
      <w:r>
        <w:rPr>
          <w:sz w:val="24"/>
          <w:szCs w:val="24"/>
        </w:rPr>
        <w:t xml:space="preserve"> 2 (</w:t>
      </w:r>
      <w:proofErr w:type="spellStart"/>
      <w:r>
        <w:rPr>
          <w:sz w:val="24"/>
          <w:szCs w:val="24"/>
        </w:rPr>
        <w:t>iki</w:t>
      </w:r>
      <w:proofErr w:type="spellEnd"/>
      <w:r>
        <w:rPr>
          <w:sz w:val="24"/>
          <w:szCs w:val="24"/>
        </w:rPr>
        <w:t xml:space="preserve">) </w:t>
      </w:r>
      <w:proofErr w:type="spellStart"/>
      <w:r>
        <w:rPr>
          <w:sz w:val="24"/>
          <w:szCs w:val="24"/>
        </w:rPr>
        <w:t>nüsha</w:t>
      </w:r>
      <w:proofErr w:type="spellEnd"/>
      <w:r>
        <w:rPr>
          <w:sz w:val="24"/>
          <w:szCs w:val="24"/>
        </w:rPr>
        <w:t xml:space="preserve"> </w:t>
      </w:r>
      <w:proofErr w:type="spellStart"/>
      <w:r>
        <w:rPr>
          <w:sz w:val="24"/>
          <w:szCs w:val="24"/>
        </w:rPr>
        <w:t>olarak</w:t>
      </w:r>
      <w:proofErr w:type="spellEnd"/>
      <w:r>
        <w:rPr>
          <w:sz w:val="24"/>
          <w:szCs w:val="24"/>
        </w:rPr>
        <w:t xml:space="preserve"> </w:t>
      </w:r>
      <w:proofErr w:type="spellStart"/>
      <w:r>
        <w:rPr>
          <w:sz w:val="24"/>
          <w:szCs w:val="24"/>
        </w:rPr>
        <w:t>imza</w:t>
      </w:r>
      <w:proofErr w:type="spellEnd"/>
      <w:r>
        <w:rPr>
          <w:sz w:val="24"/>
          <w:szCs w:val="24"/>
        </w:rPr>
        <w:t xml:space="preserve"> </w:t>
      </w:r>
      <w:proofErr w:type="spellStart"/>
      <w:r>
        <w:rPr>
          <w:sz w:val="24"/>
          <w:szCs w:val="24"/>
        </w:rPr>
        <w:t>altına</w:t>
      </w:r>
      <w:proofErr w:type="spellEnd"/>
      <w:r>
        <w:rPr>
          <w:sz w:val="24"/>
          <w:szCs w:val="24"/>
        </w:rPr>
        <w:t xml:space="preserve"> </w:t>
      </w:r>
      <w:proofErr w:type="spellStart"/>
      <w:r>
        <w:rPr>
          <w:sz w:val="24"/>
          <w:szCs w:val="24"/>
        </w:rPr>
        <w:t>alınmıştır</w:t>
      </w:r>
      <w:proofErr w:type="spellEnd"/>
      <w:r>
        <w:rPr>
          <w:sz w:val="24"/>
          <w:szCs w:val="24"/>
        </w:rPr>
        <w:t xml:space="preserve">.  </w:t>
      </w:r>
      <w:proofErr w:type="spellStart"/>
      <w:r>
        <w:rPr>
          <w:sz w:val="24"/>
          <w:szCs w:val="24"/>
        </w:rPr>
        <w:t>Sözleşmenin</w:t>
      </w:r>
      <w:proofErr w:type="spellEnd"/>
      <w:r>
        <w:rPr>
          <w:sz w:val="24"/>
          <w:szCs w:val="24"/>
        </w:rPr>
        <w:t xml:space="preserve"> 1 (</w:t>
      </w:r>
      <w:proofErr w:type="spellStart"/>
      <w:r>
        <w:rPr>
          <w:sz w:val="24"/>
          <w:szCs w:val="24"/>
        </w:rPr>
        <w:t>bir</w:t>
      </w:r>
      <w:proofErr w:type="spellEnd"/>
      <w:r>
        <w:rPr>
          <w:sz w:val="24"/>
          <w:szCs w:val="24"/>
        </w:rPr>
        <w:t xml:space="preserve">) </w:t>
      </w:r>
      <w:proofErr w:type="spellStart"/>
      <w:r>
        <w:rPr>
          <w:sz w:val="24"/>
          <w:szCs w:val="24"/>
        </w:rPr>
        <w:t>nüshası</w:t>
      </w:r>
      <w:proofErr w:type="spellEnd"/>
      <w:r>
        <w:rPr>
          <w:sz w:val="24"/>
          <w:szCs w:val="24"/>
        </w:rPr>
        <w:t xml:space="preserve"> </w:t>
      </w:r>
      <w:proofErr w:type="spellStart"/>
      <w:r>
        <w:rPr>
          <w:sz w:val="24"/>
          <w:szCs w:val="24"/>
        </w:rPr>
        <w:t>imzalı</w:t>
      </w:r>
      <w:proofErr w:type="spellEnd"/>
      <w:r>
        <w:rPr>
          <w:sz w:val="24"/>
          <w:szCs w:val="24"/>
        </w:rPr>
        <w:t xml:space="preserve"> </w:t>
      </w:r>
      <w:proofErr w:type="spellStart"/>
      <w:proofErr w:type="gramStart"/>
      <w:r>
        <w:rPr>
          <w:sz w:val="24"/>
          <w:szCs w:val="24"/>
        </w:rPr>
        <w:t>ve</w:t>
      </w:r>
      <w:proofErr w:type="spellEnd"/>
      <w:r>
        <w:rPr>
          <w:sz w:val="24"/>
          <w:szCs w:val="24"/>
        </w:rPr>
        <w:t xml:space="preserve">  </w:t>
      </w:r>
      <w:proofErr w:type="spellStart"/>
      <w:r>
        <w:rPr>
          <w:sz w:val="24"/>
          <w:szCs w:val="24"/>
        </w:rPr>
        <w:t>onaylı</w:t>
      </w:r>
      <w:proofErr w:type="spellEnd"/>
      <w:proofErr w:type="gramEnd"/>
      <w:r>
        <w:rPr>
          <w:sz w:val="24"/>
          <w:szCs w:val="24"/>
        </w:rPr>
        <w:t xml:space="preserve"> </w:t>
      </w:r>
      <w:proofErr w:type="spellStart"/>
      <w:r>
        <w:rPr>
          <w:sz w:val="24"/>
          <w:szCs w:val="24"/>
        </w:rPr>
        <w:t>şekilde</w:t>
      </w:r>
      <w:proofErr w:type="spellEnd"/>
      <w:r>
        <w:rPr>
          <w:sz w:val="24"/>
          <w:szCs w:val="24"/>
        </w:rPr>
        <w:t xml:space="preserve"> </w:t>
      </w:r>
      <w:proofErr w:type="spellStart"/>
      <w:r>
        <w:rPr>
          <w:sz w:val="24"/>
          <w:szCs w:val="24"/>
        </w:rPr>
        <w:t>konut</w:t>
      </w:r>
      <w:proofErr w:type="spellEnd"/>
      <w:r>
        <w:rPr>
          <w:sz w:val="24"/>
          <w:szCs w:val="24"/>
        </w:rPr>
        <w:t xml:space="preserve"> </w:t>
      </w:r>
      <w:proofErr w:type="spellStart"/>
      <w:r>
        <w:rPr>
          <w:sz w:val="24"/>
          <w:szCs w:val="24"/>
        </w:rPr>
        <w:t>tahsis</w:t>
      </w:r>
      <w:proofErr w:type="spellEnd"/>
      <w:r>
        <w:rPr>
          <w:sz w:val="24"/>
          <w:szCs w:val="24"/>
        </w:rPr>
        <w:t xml:space="preserve"> </w:t>
      </w:r>
      <w:proofErr w:type="spellStart"/>
      <w:r>
        <w:rPr>
          <w:sz w:val="24"/>
          <w:szCs w:val="24"/>
        </w:rPr>
        <w:t>edilen</w:t>
      </w:r>
      <w:proofErr w:type="spellEnd"/>
      <w:r>
        <w:rPr>
          <w:sz w:val="24"/>
          <w:szCs w:val="24"/>
        </w:rPr>
        <w:t xml:space="preserve"> </w:t>
      </w:r>
      <w:proofErr w:type="spellStart"/>
      <w:r>
        <w:rPr>
          <w:sz w:val="24"/>
          <w:szCs w:val="24"/>
        </w:rPr>
        <w:t>personelimize</w:t>
      </w:r>
      <w:proofErr w:type="spellEnd"/>
      <w:r>
        <w:rPr>
          <w:sz w:val="24"/>
          <w:szCs w:val="24"/>
        </w:rPr>
        <w:t xml:space="preserve"> </w:t>
      </w:r>
      <w:proofErr w:type="spellStart"/>
      <w:r>
        <w:rPr>
          <w:sz w:val="24"/>
          <w:szCs w:val="24"/>
        </w:rPr>
        <w:t>verilmiştir</w:t>
      </w:r>
      <w:proofErr w:type="spellEnd"/>
      <w:r>
        <w:rPr>
          <w:sz w:val="24"/>
          <w:szCs w:val="24"/>
        </w:rPr>
        <w:t xml:space="preserve">. </w:t>
      </w:r>
    </w:p>
    <w:p w14:paraId="7F91571D" w14:textId="1B0232B0" w:rsidR="008C7862" w:rsidRDefault="008C7862" w:rsidP="001D46CA">
      <w:pPr>
        <w:jc w:val="both"/>
        <w:rPr>
          <w:sz w:val="24"/>
          <w:szCs w:val="24"/>
        </w:rPr>
      </w:pPr>
    </w:p>
    <w:p w14:paraId="3E5F5757" w14:textId="2D774544" w:rsidR="008C7862" w:rsidRDefault="008C7862" w:rsidP="001D46CA">
      <w:pPr>
        <w:jc w:val="both"/>
        <w:rPr>
          <w:sz w:val="24"/>
          <w:szCs w:val="24"/>
        </w:rPr>
      </w:pPr>
    </w:p>
    <w:p w14:paraId="3B4E1B21" w14:textId="0282DCF3" w:rsidR="00385D32" w:rsidRDefault="00385D32"/>
    <w:p w14:paraId="724B4962" w14:textId="620DE19C" w:rsidR="00D954FF" w:rsidRPr="00D954FF" w:rsidRDefault="00214F98" w:rsidP="00D954FF">
      <w:pPr>
        <w:pBdr>
          <w:top w:val="single" w:sz="4" w:space="1" w:color="auto"/>
          <w:left w:val="single" w:sz="4" w:space="4" w:color="auto"/>
          <w:bottom w:val="single" w:sz="4" w:space="12" w:color="auto"/>
          <w:right w:val="single" w:sz="4" w:space="4" w:color="auto"/>
          <w:between w:val="single" w:sz="4" w:space="1" w:color="auto"/>
          <w:bar w:val="single" w:sz="4" w:color="auto"/>
        </w:pBdr>
        <w:rPr>
          <w:sz w:val="24"/>
          <w:szCs w:val="24"/>
        </w:rPr>
      </w:pPr>
      <w:proofErr w:type="spellStart"/>
      <w:r>
        <w:rPr>
          <w:sz w:val="24"/>
          <w:szCs w:val="24"/>
        </w:rPr>
        <w:t>Teslim</w:t>
      </w:r>
      <w:proofErr w:type="spellEnd"/>
      <w:r>
        <w:rPr>
          <w:sz w:val="24"/>
          <w:szCs w:val="24"/>
        </w:rPr>
        <w:t xml:space="preserve"> Alan</w:t>
      </w:r>
      <w:r>
        <w:rPr>
          <w:sz w:val="24"/>
          <w:szCs w:val="24"/>
        </w:rPr>
        <w:tab/>
      </w:r>
      <w:r>
        <w:rPr>
          <w:sz w:val="24"/>
          <w:szCs w:val="24"/>
        </w:rPr>
        <w:tab/>
      </w:r>
      <w:r>
        <w:rPr>
          <w:sz w:val="24"/>
          <w:szCs w:val="24"/>
        </w:rPr>
        <w:tab/>
      </w:r>
      <w:r>
        <w:rPr>
          <w:sz w:val="24"/>
          <w:szCs w:val="24"/>
        </w:rPr>
        <w:tab/>
      </w:r>
      <w:r w:rsidR="00B83497">
        <w:rPr>
          <w:sz w:val="24"/>
          <w:szCs w:val="24"/>
        </w:rPr>
        <w:t xml:space="preserve">      </w:t>
      </w:r>
      <w:r w:rsidR="00E87433">
        <w:rPr>
          <w:sz w:val="24"/>
          <w:szCs w:val="24"/>
        </w:rPr>
        <w:t xml:space="preserve">  </w:t>
      </w:r>
      <w:proofErr w:type="spellStart"/>
      <w:r w:rsidR="008F3F52">
        <w:rPr>
          <w:sz w:val="24"/>
          <w:szCs w:val="24"/>
        </w:rPr>
        <w:t>Teslim</w:t>
      </w:r>
      <w:proofErr w:type="spellEnd"/>
      <w:r w:rsidR="008F3F52">
        <w:rPr>
          <w:sz w:val="24"/>
          <w:szCs w:val="24"/>
        </w:rPr>
        <w:t xml:space="preserve"> Eden</w:t>
      </w:r>
      <w:r w:rsidR="008F3F52">
        <w:rPr>
          <w:sz w:val="24"/>
          <w:szCs w:val="24"/>
        </w:rPr>
        <w:tab/>
      </w:r>
      <w:r w:rsidR="008F3F52">
        <w:rPr>
          <w:sz w:val="24"/>
          <w:szCs w:val="24"/>
        </w:rPr>
        <w:tab/>
      </w:r>
      <w:r w:rsidR="008F3F52">
        <w:rPr>
          <w:sz w:val="24"/>
          <w:szCs w:val="24"/>
        </w:rPr>
        <w:tab/>
      </w:r>
      <w:r w:rsidR="000747C3">
        <w:rPr>
          <w:sz w:val="24"/>
          <w:szCs w:val="24"/>
        </w:rPr>
        <w:t xml:space="preserve"> </w:t>
      </w:r>
      <w:r w:rsidR="000C299B">
        <w:rPr>
          <w:sz w:val="24"/>
          <w:szCs w:val="24"/>
        </w:rPr>
        <w:t xml:space="preserve">   </w:t>
      </w:r>
      <w:r w:rsidR="00E87433">
        <w:rPr>
          <w:sz w:val="24"/>
          <w:szCs w:val="24"/>
        </w:rPr>
        <w:t xml:space="preserve">        </w:t>
      </w:r>
      <w:proofErr w:type="spellStart"/>
      <w:r w:rsidR="000C299B">
        <w:rPr>
          <w:sz w:val="24"/>
          <w:szCs w:val="24"/>
        </w:rPr>
        <w:t>Teslim</w:t>
      </w:r>
      <w:proofErr w:type="spellEnd"/>
      <w:r w:rsidR="000C299B">
        <w:rPr>
          <w:sz w:val="24"/>
          <w:szCs w:val="24"/>
        </w:rPr>
        <w:t xml:space="preserve"> Eden                 </w:t>
      </w:r>
    </w:p>
    <w:p w14:paraId="292FA176" w14:textId="6DAF7E92" w:rsidR="006B0092" w:rsidRDefault="006522D6" w:rsidP="00214F98">
      <w:pPr>
        <w:pBdr>
          <w:top w:val="single" w:sz="4" w:space="1" w:color="auto"/>
          <w:left w:val="single" w:sz="4" w:space="4" w:color="auto"/>
          <w:bottom w:val="single" w:sz="4" w:space="12" w:color="auto"/>
          <w:right w:val="single" w:sz="4" w:space="4" w:color="auto"/>
          <w:between w:val="single" w:sz="4" w:space="1" w:color="auto"/>
        </w:pBdr>
        <w:rPr>
          <w:sz w:val="24"/>
          <w:szCs w:val="24"/>
        </w:rPr>
      </w:pPr>
      <w:proofErr w:type="spellStart"/>
      <w:r>
        <w:rPr>
          <w:sz w:val="24"/>
          <w:szCs w:val="24"/>
        </w:rPr>
        <w:t>Prof.</w:t>
      </w:r>
      <w:proofErr w:type="spellEnd"/>
      <w:r>
        <w:rPr>
          <w:sz w:val="24"/>
          <w:szCs w:val="24"/>
        </w:rPr>
        <w:t xml:space="preserve"> </w:t>
      </w:r>
      <w:proofErr w:type="spellStart"/>
      <w:r>
        <w:rPr>
          <w:sz w:val="24"/>
          <w:szCs w:val="24"/>
        </w:rPr>
        <w:t>Dr.</w:t>
      </w:r>
      <w:proofErr w:type="spellEnd"/>
      <w:r>
        <w:rPr>
          <w:sz w:val="24"/>
          <w:szCs w:val="24"/>
        </w:rPr>
        <w:t xml:space="preserve"> </w:t>
      </w:r>
      <w:proofErr w:type="spellStart"/>
      <w:r>
        <w:rPr>
          <w:sz w:val="24"/>
          <w:szCs w:val="24"/>
        </w:rPr>
        <w:t>Nuray</w:t>
      </w:r>
      <w:proofErr w:type="spellEnd"/>
      <w:r>
        <w:rPr>
          <w:sz w:val="24"/>
          <w:szCs w:val="24"/>
        </w:rPr>
        <w:t xml:space="preserve"> SAKALLI</w:t>
      </w:r>
      <w:r w:rsidR="00CD1C2F">
        <w:rPr>
          <w:sz w:val="24"/>
          <w:szCs w:val="24"/>
        </w:rPr>
        <w:t xml:space="preserve">             </w:t>
      </w:r>
      <w:r w:rsidR="00591492">
        <w:rPr>
          <w:sz w:val="24"/>
          <w:szCs w:val="24"/>
        </w:rPr>
        <w:t xml:space="preserve"> </w:t>
      </w:r>
      <w:r>
        <w:rPr>
          <w:sz w:val="24"/>
          <w:szCs w:val="24"/>
        </w:rPr>
        <w:t xml:space="preserve">     Ayşe TAŞIYAN</w:t>
      </w:r>
      <w:r w:rsidR="00EA406E">
        <w:rPr>
          <w:sz w:val="24"/>
          <w:szCs w:val="24"/>
        </w:rPr>
        <w:tab/>
      </w:r>
      <w:r w:rsidR="00730090">
        <w:rPr>
          <w:sz w:val="24"/>
          <w:szCs w:val="24"/>
        </w:rPr>
        <w:t xml:space="preserve">            </w:t>
      </w:r>
      <w:r w:rsidR="004E563A">
        <w:rPr>
          <w:sz w:val="24"/>
          <w:szCs w:val="24"/>
        </w:rPr>
        <w:t xml:space="preserve"> </w:t>
      </w:r>
      <w:r>
        <w:rPr>
          <w:sz w:val="24"/>
          <w:szCs w:val="24"/>
        </w:rPr>
        <w:t xml:space="preserve">                   </w:t>
      </w:r>
      <w:proofErr w:type="spellStart"/>
      <w:r>
        <w:rPr>
          <w:sz w:val="24"/>
          <w:szCs w:val="24"/>
        </w:rPr>
        <w:t>Gamze</w:t>
      </w:r>
      <w:proofErr w:type="spellEnd"/>
      <w:r>
        <w:rPr>
          <w:sz w:val="24"/>
          <w:szCs w:val="24"/>
        </w:rPr>
        <w:t xml:space="preserve"> </w:t>
      </w:r>
      <w:r w:rsidR="00A538C4">
        <w:rPr>
          <w:sz w:val="24"/>
          <w:szCs w:val="24"/>
        </w:rPr>
        <w:t>AKGÜL</w:t>
      </w:r>
    </w:p>
    <w:p w14:paraId="0A56AA58" w14:textId="3D4401F1" w:rsidR="00214F98" w:rsidRDefault="00214F98" w:rsidP="00214F98">
      <w:pPr>
        <w:ind w:firstLine="708"/>
        <w:rPr>
          <w:sz w:val="24"/>
          <w:szCs w:val="24"/>
        </w:rPr>
      </w:pPr>
      <w:r>
        <w:rPr>
          <w:sz w:val="24"/>
          <w:szCs w:val="24"/>
        </w:rPr>
        <w:tab/>
      </w:r>
      <w:r>
        <w:rPr>
          <w:sz w:val="24"/>
          <w:szCs w:val="24"/>
        </w:rPr>
        <w:tab/>
      </w:r>
      <w:r>
        <w:rPr>
          <w:sz w:val="24"/>
          <w:szCs w:val="24"/>
        </w:rPr>
        <w:tab/>
      </w:r>
      <w:r>
        <w:rPr>
          <w:sz w:val="24"/>
          <w:szCs w:val="24"/>
        </w:rPr>
        <w:tab/>
      </w:r>
    </w:p>
    <w:p w14:paraId="6AD0017D" w14:textId="15E2C23D" w:rsidR="00214F98" w:rsidRDefault="00AE2959" w:rsidP="00214F98">
      <w:pPr>
        <w:jc w:val="center"/>
        <w:rPr>
          <w:sz w:val="24"/>
          <w:szCs w:val="24"/>
        </w:rPr>
      </w:pPr>
      <w:r>
        <w:rPr>
          <w:sz w:val="24"/>
          <w:szCs w:val="24"/>
        </w:rPr>
        <w:t>ONAYLAYAN</w:t>
      </w:r>
    </w:p>
    <w:p w14:paraId="48D618B0" w14:textId="77777777" w:rsidR="00214F98" w:rsidRDefault="00214F98" w:rsidP="00214F98">
      <w:pPr>
        <w:jc w:val="center"/>
        <w:rPr>
          <w:sz w:val="24"/>
          <w:szCs w:val="24"/>
        </w:rPr>
      </w:pPr>
    </w:p>
    <w:p w14:paraId="587DF094" w14:textId="67C7AE89" w:rsidR="00214F98" w:rsidRDefault="006522D6" w:rsidP="00214F98">
      <w:pPr>
        <w:jc w:val="center"/>
        <w:rPr>
          <w:sz w:val="24"/>
          <w:szCs w:val="24"/>
        </w:rPr>
      </w:pPr>
      <w:r>
        <w:rPr>
          <w:sz w:val="24"/>
          <w:szCs w:val="24"/>
        </w:rPr>
        <w:t>02/12</w:t>
      </w:r>
      <w:r w:rsidR="00B94E34">
        <w:rPr>
          <w:sz w:val="24"/>
          <w:szCs w:val="24"/>
        </w:rPr>
        <w:t>/2024</w:t>
      </w:r>
    </w:p>
    <w:p w14:paraId="0F18CF8F" w14:textId="1EF34D49" w:rsidR="007A171C" w:rsidRPr="007A171C" w:rsidRDefault="00BA4C1D" w:rsidP="007A171C">
      <w:pPr>
        <w:jc w:val="center"/>
        <w:rPr>
          <w:sz w:val="24"/>
          <w:szCs w:val="24"/>
        </w:rPr>
      </w:pPr>
      <w:r>
        <w:rPr>
          <w:sz w:val="24"/>
          <w:szCs w:val="24"/>
        </w:rPr>
        <w:t>Erdoğan ÇAĞLAR</w:t>
      </w:r>
    </w:p>
    <w:p w14:paraId="45DF6A74" w14:textId="17F832EE" w:rsidR="007A171C" w:rsidRPr="007A171C" w:rsidRDefault="00BA4C1D" w:rsidP="007A171C">
      <w:pPr>
        <w:jc w:val="center"/>
        <w:rPr>
          <w:sz w:val="24"/>
          <w:szCs w:val="24"/>
        </w:rPr>
      </w:pPr>
      <w:proofErr w:type="spellStart"/>
      <w:r>
        <w:rPr>
          <w:sz w:val="24"/>
          <w:szCs w:val="24"/>
        </w:rPr>
        <w:t>Sosyal</w:t>
      </w:r>
      <w:proofErr w:type="spellEnd"/>
      <w:r>
        <w:rPr>
          <w:sz w:val="24"/>
          <w:szCs w:val="24"/>
        </w:rPr>
        <w:t xml:space="preserve"> </w:t>
      </w:r>
      <w:proofErr w:type="spellStart"/>
      <w:r>
        <w:rPr>
          <w:sz w:val="24"/>
          <w:szCs w:val="24"/>
        </w:rPr>
        <w:t>Tesisler</w:t>
      </w:r>
      <w:proofErr w:type="spellEnd"/>
      <w:r>
        <w:rPr>
          <w:sz w:val="24"/>
          <w:szCs w:val="24"/>
        </w:rPr>
        <w:t xml:space="preserve"> </w:t>
      </w:r>
      <w:proofErr w:type="spellStart"/>
      <w:r>
        <w:rPr>
          <w:sz w:val="24"/>
          <w:szCs w:val="24"/>
        </w:rPr>
        <w:t>Müdür</w:t>
      </w:r>
      <w:proofErr w:type="spellEnd"/>
      <w:r>
        <w:rPr>
          <w:sz w:val="24"/>
          <w:szCs w:val="24"/>
        </w:rPr>
        <w:t xml:space="preserve"> V.</w:t>
      </w:r>
    </w:p>
    <w:p w14:paraId="2E49AEDF" w14:textId="086E6B58" w:rsidR="00214F98" w:rsidRDefault="00214F98" w:rsidP="00214F98">
      <w:pPr>
        <w:jc w:val="center"/>
        <w:rPr>
          <w:sz w:val="24"/>
          <w:szCs w:val="24"/>
        </w:rPr>
      </w:pPr>
      <w:r>
        <w:rPr>
          <w:sz w:val="24"/>
          <w:szCs w:val="24"/>
        </w:rPr>
        <w:t>.</w:t>
      </w:r>
    </w:p>
    <w:p w14:paraId="3E73A5D8" w14:textId="77777777" w:rsidR="00385D32" w:rsidRDefault="00385D32"/>
    <w:p w14:paraId="59F968E7" w14:textId="503A45E7" w:rsidR="00AA2F08" w:rsidRDefault="00AA2F08" w:rsidP="00385D32">
      <w:pPr>
        <w:jc w:val="center"/>
        <w:rPr>
          <w:sz w:val="24"/>
          <w:szCs w:val="24"/>
        </w:rPr>
      </w:pPr>
    </w:p>
    <w:p w14:paraId="66987C8B" w14:textId="71862A18" w:rsidR="00AA2F08" w:rsidRDefault="00AA2F08" w:rsidP="00385D32">
      <w:pPr>
        <w:jc w:val="center"/>
        <w:rPr>
          <w:sz w:val="24"/>
          <w:szCs w:val="24"/>
        </w:rPr>
      </w:pPr>
    </w:p>
    <w:p w14:paraId="4309DBBF" w14:textId="77777777" w:rsidR="000B15B2" w:rsidRDefault="000B15B2" w:rsidP="00385D32">
      <w:pPr>
        <w:jc w:val="center"/>
        <w:rPr>
          <w:sz w:val="24"/>
          <w:szCs w:val="24"/>
        </w:rPr>
      </w:pPr>
    </w:p>
    <w:p w14:paraId="208D4B8A" w14:textId="6797C014" w:rsidR="00AA2F08" w:rsidRDefault="00AA2F08" w:rsidP="00385D32">
      <w:pPr>
        <w:jc w:val="center"/>
        <w:rPr>
          <w:sz w:val="24"/>
          <w:szCs w:val="24"/>
        </w:rPr>
      </w:pPr>
    </w:p>
    <w:p w14:paraId="6A928254" w14:textId="5B0FC9C8" w:rsidR="000E6AA5" w:rsidRDefault="000B15B2" w:rsidP="000B15B2">
      <w:pPr>
        <w:rPr>
          <w:sz w:val="24"/>
          <w:szCs w:val="24"/>
          <w:bdr w:val="single" w:sz="4" w:space="0" w:color="auto" w:frame="1"/>
        </w:rPr>
      </w:pPr>
      <w:r>
        <w:rPr>
          <w:sz w:val="24"/>
          <w:szCs w:val="24"/>
          <w:bdr w:val="single" w:sz="4" w:space="0" w:color="auto" w:frame="1"/>
        </w:rPr>
        <w:t xml:space="preserve">     </w:t>
      </w:r>
      <w:r>
        <w:rPr>
          <w:sz w:val="24"/>
          <w:szCs w:val="24"/>
        </w:rPr>
        <w:t xml:space="preserve">   </w:t>
      </w:r>
      <w:proofErr w:type="spellStart"/>
      <w:r w:rsidR="000E6AA5">
        <w:rPr>
          <w:sz w:val="24"/>
          <w:szCs w:val="24"/>
        </w:rPr>
        <w:t>Tahsis</w:t>
      </w:r>
      <w:proofErr w:type="spellEnd"/>
      <w:r w:rsidR="000E6AA5">
        <w:rPr>
          <w:sz w:val="24"/>
          <w:szCs w:val="24"/>
        </w:rPr>
        <w:t xml:space="preserve"> </w:t>
      </w:r>
      <w:proofErr w:type="spellStart"/>
      <w:r w:rsidR="000E6AA5">
        <w:rPr>
          <w:sz w:val="24"/>
          <w:szCs w:val="24"/>
        </w:rPr>
        <w:t>yazısı</w:t>
      </w:r>
      <w:proofErr w:type="spellEnd"/>
      <w:r w:rsidR="000E6AA5">
        <w:rPr>
          <w:sz w:val="24"/>
          <w:szCs w:val="24"/>
        </w:rPr>
        <w:t xml:space="preserve"> </w:t>
      </w:r>
      <w:proofErr w:type="spellStart"/>
      <w:r w:rsidR="000E6AA5">
        <w:rPr>
          <w:sz w:val="24"/>
          <w:szCs w:val="24"/>
        </w:rPr>
        <w:t>ve</w:t>
      </w:r>
      <w:proofErr w:type="spellEnd"/>
      <w:r w:rsidR="000E6AA5">
        <w:rPr>
          <w:sz w:val="24"/>
          <w:szCs w:val="24"/>
        </w:rPr>
        <w:t xml:space="preserve"> YİTDB </w:t>
      </w:r>
      <w:proofErr w:type="spellStart"/>
      <w:r w:rsidR="000E6AA5">
        <w:rPr>
          <w:sz w:val="24"/>
          <w:szCs w:val="24"/>
        </w:rPr>
        <w:t>bildirim</w:t>
      </w:r>
      <w:proofErr w:type="spellEnd"/>
      <w:r w:rsidR="000E6AA5">
        <w:rPr>
          <w:sz w:val="24"/>
          <w:szCs w:val="24"/>
        </w:rPr>
        <w:t xml:space="preserve"> </w:t>
      </w:r>
      <w:proofErr w:type="spellStart"/>
      <w:r w:rsidR="000E6AA5">
        <w:rPr>
          <w:sz w:val="24"/>
          <w:szCs w:val="24"/>
        </w:rPr>
        <w:t>yapıldı</w:t>
      </w:r>
      <w:proofErr w:type="spellEnd"/>
      <w:r w:rsidR="000E6AA5">
        <w:rPr>
          <w:sz w:val="24"/>
          <w:szCs w:val="24"/>
        </w:rPr>
        <w:t xml:space="preserve"> </w:t>
      </w:r>
      <w:proofErr w:type="spellStart"/>
      <w:r w:rsidR="000E6AA5">
        <w:rPr>
          <w:sz w:val="24"/>
          <w:szCs w:val="24"/>
        </w:rPr>
        <w:t>mı</w:t>
      </w:r>
      <w:proofErr w:type="spellEnd"/>
      <w:r w:rsidR="000E6AA5">
        <w:rPr>
          <w:sz w:val="24"/>
          <w:szCs w:val="24"/>
        </w:rPr>
        <w:t xml:space="preserve">?   </w:t>
      </w:r>
      <w:r>
        <w:rPr>
          <w:sz w:val="24"/>
          <w:szCs w:val="24"/>
          <w:bdr w:val="single" w:sz="4" w:space="0" w:color="auto" w:frame="1"/>
        </w:rPr>
        <w:t xml:space="preserve">       </w:t>
      </w:r>
      <w:r>
        <w:rPr>
          <w:sz w:val="24"/>
          <w:szCs w:val="24"/>
        </w:rPr>
        <w:t xml:space="preserve">  </w:t>
      </w:r>
      <w:proofErr w:type="spellStart"/>
      <w:r>
        <w:rPr>
          <w:sz w:val="24"/>
          <w:szCs w:val="24"/>
        </w:rPr>
        <w:t>Apsiyon</w:t>
      </w:r>
      <w:proofErr w:type="spellEnd"/>
      <w:r>
        <w:rPr>
          <w:sz w:val="24"/>
          <w:szCs w:val="24"/>
        </w:rPr>
        <w:t xml:space="preserve"> </w:t>
      </w:r>
      <w:proofErr w:type="spellStart"/>
      <w:r>
        <w:rPr>
          <w:sz w:val="24"/>
          <w:szCs w:val="24"/>
        </w:rPr>
        <w:t>uygulamasına</w:t>
      </w:r>
      <w:proofErr w:type="spellEnd"/>
      <w:r>
        <w:rPr>
          <w:sz w:val="24"/>
          <w:szCs w:val="24"/>
        </w:rPr>
        <w:t xml:space="preserve"> </w:t>
      </w:r>
      <w:proofErr w:type="spellStart"/>
      <w:r>
        <w:rPr>
          <w:sz w:val="24"/>
          <w:szCs w:val="24"/>
        </w:rPr>
        <w:t>kayıt</w:t>
      </w:r>
      <w:proofErr w:type="spellEnd"/>
      <w:r>
        <w:rPr>
          <w:sz w:val="24"/>
          <w:szCs w:val="24"/>
        </w:rPr>
        <w:t xml:space="preserve"> </w:t>
      </w:r>
      <w:proofErr w:type="spellStart"/>
      <w:r>
        <w:rPr>
          <w:sz w:val="24"/>
          <w:szCs w:val="24"/>
        </w:rPr>
        <w:t>yapıldı</w:t>
      </w:r>
      <w:proofErr w:type="spellEnd"/>
      <w:r>
        <w:rPr>
          <w:sz w:val="24"/>
          <w:szCs w:val="24"/>
        </w:rPr>
        <w:t xml:space="preserve"> </w:t>
      </w:r>
      <w:proofErr w:type="spellStart"/>
      <w:r>
        <w:rPr>
          <w:sz w:val="24"/>
          <w:szCs w:val="24"/>
        </w:rPr>
        <w:t>mı</w:t>
      </w:r>
      <w:proofErr w:type="spellEnd"/>
      <w:r>
        <w:rPr>
          <w:sz w:val="24"/>
          <w:szCs w:val="24"/>
        </w:rPr>
        <w:t xml:space="preserve">? </w:t>
      </w:r>
      <w:r>
        <w:rPr>
          <w:sz w:val="24"/>
          <w:szCs w:val="24"/>
          <w:bdr w:val="single" w:sz="4" w:space="0" w:color="auto" w:frame="1"/>
        </w:rPr>
        <w:t xml:space="preserve">   </w:t>
      </w:r>
    </w:p>
    <w:p w14:paraId="226E3B66" w14:textId="56A5812A" w:rsidR="000B15B2" w:rsidRPr="000E6AA5" w:rsidRDefault="000B15B2" w:rsidP="000B15B2">
      <w:pPr>
        <w:rPr>
          <w:sz w:val="24"/>
          <w:szCs w:val="24"/>
        </w:rPr>
      </w:pPr>
      <w:r>
        <w:rPr>
          <w:sz w:val="24"/>
          <w:szCs w:val="24"/>
          <w:bdr w:val="single" w:sz="4" w:space="0" w:color="auto" w:frame="1"/>
        </w:rPr>
        <w:t xml:space="preserve">  </w:t>
      </w:r>
      <w:r>
        <w:rPr>
          <w:sz w:val="24"/>
          <w:szCs w:val="24"/>
        </w:rPr>
        <w:t xml:space="preserve"> </w:t>
      </w:r>
    </w:p>
    <w:p w14:paraId="79E98753" w14:textId="77777777" w:rsidR="000B15B2" w:rsidRDefault="000B15B2" w:rsidP="000B15B2">
      <w:pPr>
        <w:rPr>
          <w:sz w:val="24"/>
          <w:szCs w:val="24"/>
        </w:rPr>
      </w:pPr>
      <w:r>
        <w:rPr>
          <w:sz w:val="24"/>
          <w:szCs w:val="24"/>
          <w:bdr w:val="single" w:sz="4" w:space="0" w:color="auto" w:frame="1"/>
        </w:rPr>
        <w:t xml:space="preserve">      </w:t>
      </w:r>
      <w:r>
        <w:rPr>
          <w:sz w:val="24"/>
          <w:szCs w:val="24"/>
        </w:rPr>
        <w:t xml:space="preserve">  </w:t>
      </w:r>
      <w:proofErr w:type="spellStart"/>
      <w:r>
        <w:rPr>
          <w:sz w:val="24"/>
          <w:szCs w:val="24"/>
        </w:rPr>
        <w:t>Anahtar</w:t>
      </w:r>
      <w:proofErr w:type="spellEnd"/>
      <w:r>
        <w:rPr>
          <w:sz w:val="24"/>
          <w:szCs w:val="24"/>
        </w:rPr>
        <w:t xml:space="preserve"> </w:t>
      </w:r>
      <w:proofErr w:type="spellStart"/>
      <w:r>
        <w:rPr>
          <w:sz w:val="24"/>
          <w:szCs w:val="24"/>
        </w:rPr>
        <w:t>teslim</w:t>
      </w:r>
      <w:proofErr w:type="spellEnd"/>
      <w:r>
        <w:rPr>
          <w:sz w:val="24"/>
          <w:szCs w:val="24"/>
        </w:rPr>
        <w:t xml:space="preserve"> </w:t>
      </w:r>
      <w:proofErr w:type="spellStart"/>
      <w:r>
        <w:rPr>
          <w:sz w:val="24"/>
          <w:szCs w:val="24"/>
        </w:rPr>
        <w:t>edildi</w:t>
      </w:r>
      <w:proofErr w:type="spellEnd"/>
      <w:r>
        <w:rPr>
          <w:sz w:val="24"/>
          <w:szCs w:val="24"/>
        </w:rPr>
        <w:t xml:space="preserve"> mi?                </w:t>
      </w:r>
      <w:r>
        <w:rPr>
          <w:sz w:val="24"/>
          <w:szCs w:val="24"/>
        </w:rPr>
        <w:tab/>
      </w:r>
      <w:r>
        <w:rPr>
          <w:sz w:val="24"/>
          <w:szCs w:val="24"/>
        </w:rPr>
        <w:tab/>
      </w:r>
      <w:r>
        <w:rPr>
          <w:sz w:val="24"/>
          <w:szCs w:val="24"/>
          <w:bdr w:val="single" w:sz="4" w:space="0" w:color="auto" w:frame="1"/>
        </w:rPr>
        <w:t xml:space="preserve">      </w:t>
      </w:r>
      <w:r>
        <w:rPr>
          <w:sz w:val="24"/>
          <w:szCs w:val="24"/>
        </w:rPr>
        <w:t xml:space="preserve">  ODTÜ PASS </w:t>
      </w:r>
      <w:proofErr w:type="spellStart"/>
      <w:r>
        <w:rPr>
          <w:sz w:val="24"/>
          <w:szCs w:val="24"/>
        </w:rPr>
        <w:t>kayıt</w:t>
      </w:r>
      <w:proofErr w:type="spellEnd"/>
      <w:r>
        <w:rPr>
          <w:sz w:val="24"/>
          <w:szCs w:val="24"/>
        </w:rPr>
        <w:t xml:space="preserve"> </w:t>
      </w:r>
      <w:proofErr w:type="spellStart"/>
      <w:r>
        <w:rPr>
          <w:sz w:val="24"/>
          <w:szCs w:val="24"/>
        </w:rPr>
        <w:t>bildirimi</w:t>
      </w:r>
      <w:proofErr w:type="spellEnd"/>
      <w:r>
        <w:rPr>
          <w:sz w:val="24"/>
          <w:szCs w:val="24"/>
        </w:rPr>
        <w:t xml:space="preserve"> </w:t>
      </w:r>
      <w:proofErr w:type="spellStart"/>
      <w:r>
        <w:rPr>
          <w:sz w:val="24"/>
          <w:szCs w:val="24"/>
        </w:rPr>
        <w:t>yapıldı</w:t>
      </w:r>
      <w:proofErr w:type="spellEnd"/>
      <w:r>
        <w:rPr>
          <w:sz w:val="24"/>
          <w:szCs w:val="24"/>
        </w:rPr>
        <w:t xml:space="preserve"> </w:t>
      </w:r>
      <w:proofErr w:type="spellStart"/>
      <w:r>
        <w:rPr>
          <w:sz w:val="24"/>
          <w:szCs w:val="24"/>
        </w:rPr>
        <w:t>mı</w:t>
      </w:r>
      <w:proofErr w:type="spellEnd"/>
      <w:r>
        <w:rPr>
          <w:sz w:val="24"/>
          <w:szCs w:val="24"/>
        </w:rPr>
        <w:t>?</w:t>
      </w:r>
    </w:p>
    <w:p w14:paraId="0EF9821A" w14:textId="77777777" w:rsidR="000B15B2" w:rsidRDefault="000B15B2" w:rsidP="000B15B2">
      <w:pPr>
        <w:rPr>
          <w:sz w:val="24"/>
          <w:szCs w:val="24"/>
        </w:rPr>
      </w:pPr>
    </w:p>
    <w:p w14:paraId="1500D82B" w14:textId="0AF46189" w:rsidR="000B15B2" w:rsidRDefault="000B15B2" w:rsidP="000B15B2">
      <w:r>
        <w:rPr>
          <w:sz w:val="24"/>
          <w:szCs w:val="24"/>
          <w:bdr w:val="single" w:sz="4" w:space="0" w:color="auto" w:frame="1"/>
        </w:rPr>
        <w:t xml:space="preserve">      </w:t>
      </w:r>
      <w:r w:rsidR="006C2BC3">
        <w:rPr>
          <w:sz w:val="24"/>
          <w:szCs w:val="24"/>
        </w:rPr>
        <w:t xml:space="preserve">  </w:t>
      </w:r>
      <w:proofErr w:type="spellStart"/>
      <w:r w:rsidR="006C2BC3">
        <w:rPr>
          <w:sz w:val="24"/>
          <w:szCs w:val="24"/>
        </w:rPr>
        <w:t>Doğalgaz</w:t>
      </w:r>
      <w:proofErr w:type="spellEnd"/>
      <w:r w:rsidR="006C2BC3">
        <w:rPr>
          <w:sz w:val="24"/>
          <w:szCs w:val="24"/>
        </w:rPr>
        <w:t xml:space="preserve"> </w:t>
      </w:r>
      <w:proofErr w:type="spellStart"/>
      <w:r w:rsidR="006C2BC3">
        <w:rPr>
          <w:sz w:val="24"/>
          <w:szCs w:val="24"/>
        </w:rPr>
        <w:t>kartı</w:t>
      </w:r>
      <w:proofErr w:type="spellEnd"/>
      <w:r w:rsidR="006C2BC3">
        <w:rPr>
          <w:sz w:val="24"/>
          <w:szCs w:val="24"/>
        </w:rPr>
        <w:t xml:space="preserve"> </w:t>
      </w:r>
      <w:proofErr w:type="spellStart"/>
      <w:r w:rsidR="006C2BC3">
        <w:rPr>
          <w:sz w:val="24"/>
          <w:szCs w:val="24"/>
        </w:rPr>
        <w:t>teslim</w:t>
      </w:r>
      <w:proofErr w:type="spellEnd"/>
      <w:r w:rsidR="006C2BC3">
        <w:rPr>
          <w:sz w:val="24"/>
          <w:szCs w:val="24"/>
        </w:rPr>
        <w:t xml:space="preserve"> </w:t>
      </w:r>
      <w:proofErr w:type="spellStart"/>
      <w:r w:rsidR="006C2BC3">
        <w:rPr>
          <w:sz w:val="24"/>
          <w:szCs w:val="24"/>
        </w:rPr>
        <w:t>edildi</w:t>
      </w:r>
      <w:proofErr w:type="spellEnd"/>
      <w:r>
        <w:rPr>
          <w:sz w:val="24"/>
          <w:szCs w:val="24"/>
        </w:rPr>
        <w:t xml:space="preserve"> mi?        </w:t>
      </w:r>
      <w:r>
        <w:rPr>
          <w:sz w:val="24"/>
          <w:szCs w:val="24"/>
        </w:rPr>
        <w:tab/>
      </w:r>
      <w:r>
        <w:rPr>
          <w:sz w:val="24"/>
          <w:szCs w:val="24"/>
        </w:rPr>
        <w:tab/>
      </w:r>
      <w:r>
        <w:rPr>
          <w:sz w:val="24"/>
          <w:szCs w:val="24"/>
          <w:bdr w:val="single" w:sz="4" w:space="0" w:color="auto" w:frame="1"/>
        </w:rPr>
        <w:t xml:space="preserve">       </w:t>
      </w:r>
      <w:r>
        <w:rPr>
          <w:sz w:val="24"/>
          <w:szCs w:val="24"/>
        </w:rPr>
        <w:t xml:space="preserve">  </w:t>
      </w:r>
      <w:proofErr w:type="spellStart"/>
      <w:r>
        <w:rPr>
          <w:sz w:val="24"/>
          <w:szCs w:val="24"/>
        </w:rPr>
        <w:t>Lojman</w:t>
      </w:r>
      <w:proofErr w:type="spellEnd"/>
      <w:r>
        <w:rPr>
          <w:sz w:val="24"/>
          <w:szCs w:val="24"/>
        </w:rPr>
        <w:t xml:space="preserve"> </w:t>
      </w:r>
      <w:proofErr w:type="spellStart"/>
      <w:r>
        <w:rPr>
          <w:sz w:val="24"/>
          <w:szCs w:val="24"/>
        </w:rPr>
        <w:t>listesi</w:t>
      </w:r>
      <w:proofErr w:type="spellEnd"/>
      <w:r>
        <w:rPr>
          <w:sz w:val="24"/>
          <w:szCs w:val="24"/>
        </w:rPr>
        <w:t xml:space="preserve"> </w:t>
      </w:r>
      <w:proofErr w:type="spellStart"/>
      <w:r>
        <w:rPr>
          <w:sz w:val="24"/>
          <w:szCs w:val="24"/>
        </w:rPr>
        <w:t>güncellendi</w:t>
      </w:r>
      <w:proofErr w:type="spellEnd"/>
      <w:r>
        <w:rPr>
          <w:sz w:val="24"/>
          <w:szCs w:val="24"/>
        </w:rPr>
        <w:t xml:space="preserve"> mi?</w:t>
      </w:r>
      <w:r>
        <w:t xml:space="preserve">    </w:t>
      </w:r>
    </w:p>
    <w:p w14:paraId="5C71B05A" w14:textId="77777777" w:rsidR="000B15B2" w:rsidRDefault="000B15B2" w:rsidP="000B15B2">
      <w:r>
        <w:t xml:space="preserve">                             </w:t>
      </w:r>
      <w:r>
        <w:rPr>
          <w:bdr w:val="single" w:sz="4" w:space="0" w:color="auto" w:frame="1"/>
        </w:rPr>
        <w:t xml:space="preserve">   </w:t>
      </w:r>
    </w:p>
    <w:p w14:paraId="1DA89207" w14:textId="77777777" w:rsidR="00055824" w:rsidRDefault="000B15B2" w:rsidP="000B15B2">
      <w:pPr>
        <w:rPr>
          <w:sz w:val="24"/>
          <w:szCs w:val="24"/>
          <w:bdr w:val="single" w:sz="4" w:space="0" w:color="auto" w:frame="1"/>
        </w:rPr>
      </w:pPr>
      <w:r>
        <w:rPr>
          <w:sz w:val="24"/>
          <w:szCs w:val="24"/>
          <w:bdr w:val="single" w:sz="4" w:space="0" w:color="auto" w:frame="1"/>
        </w:rPr>
        <w:t xml:space="preserve">      </w:t>
      </w:r>
      <w:r>
        <w:rPr>
          <w:sz w:val="24"/>
          <w:szCs w:val="24"/>
        </w:rPr>
        <w:t xml:space="preserve">  </w:t>
      </w:r>
      <w:proofErr w:type="spellStart"/>
      <w:r>
        <w:rPr>
          <w:sz w:val="24"/>
          <w:szCs w:val="24"/>
        </w:rPr>
        <w:t>Vakıf</w:t>
      </w:r>
      <w:proofErr w:type="spellEnd"/>
      <w:r>
        <w:rPr>
          <w:sz w:val="24"/>
          <w:szCs w:val="24"/>
        </w:rPr>
        <w:t xml:space="preserve"> </w:t>
      </w:r>
      <w:proofErr w:type="spellStart"/>
      <w:r>
        <w:rPr>
          <w:sz w:val="24"/>
          <w:szCs w:val="24"/>
        </w:rPr>
        <w:t>lojmanı</w:t>
      </w:r>
      <w:proofErr w:type="spellEnd"/>
      <w:r>
        <w:rPr>
          <w:sz w:val="24"/>
          <w:szCs w:val="24"/>
        </w:rPr>
        <w:t xml:space="preserve"> </w:t>
      </w:r>
      <w:proofErr w:type="spellStart"/>
      <w:r>
        <w:rPr>
          <w:sz w:val="24"/>
          <w:szCs w:val="24"/>
        </w:rPr>
        <w:t>ise</w:t>
      </w:r>
      <w:proofErr w:type="spellEnd"/>
      <w:r>
        <w:rPr>
          <w:sz w:val="24"/>
          <w:szCs w:val="24"/>
        </w:rPr>
        <w:t xml:space="preserve"> </w:t>
      </w:r>
      <w:proofErr w:type="spellStart"/>
      <w:r>
        <w:rPr>
          <w:sz w:val="24"/>
          <w:szCs w:val="24"/>
        </w:rPr>
        <w:t>bildirimi</w:t>
      </w:r>
      <w:proofErr w:type="spellEnd"/>
      <w:r>
        <w:rPr>
          <w:sz w:val="24"/>
          <w:szCs w:val="24"/>
        </w:rPr>
        <w:t xml:space="preserve"> </w:t>
      </w:r>
      <w:proofErr w:type="spellStart"/>
      <w:r>
        <w:rPr>
          <w:sz w:val="24"/>
          <w:szCs w:val="24"/>
        </w:rPr>
        <w:t>yapıldımı</w:t>
      </w:r>
      <w:proofErr w:type="spellEnd"/>
      <w:r>
        <w:rPr>
          <w:sz w:val="24"/>
          <w:szCs w:val="24"/>
        </w:rPr>
        <w:t xml:space="preserve">?  </w:t>
      </w:r>
      <w:r>
        <w:rPr>
          <w:sz w:val="24"/>
          <w:szCs w:val="24"/>
        </w:rPr>
        <w:tab/>
      </w:r>
      <w:r>
        <w:rPr>
          <w:sz w:val="24"/>
          <w:szCs w:val="24"/>
          <w:bdr w:val="single" w:sz="4" w:space="0" w:color="auto" w:frame="1"/>
        </w:rPr>
        <w:t xml:space="preserve">       </w:t>
      </w:r>
      <w:r>
        <w:rPr>
          <w:sz w:val="24"/>
          <w:szCs w:val="24"/>
        </w:rPr>
        <w:t xml:space="preserve">  </w:t>
      </w:r>
      <w:proofErr w:type="spellStart"/>
      <w:r>
        <w:rPr>
          <w:sz w:val="24"/>
          <w:szCs w:val="24"/>
        </w:rPr>
        <w:t>Lojman</w:t>
      </w:r>
      <w:proofErr w:type="spellEnd"/>
      <w:r>
        <w:rPr>
          <w:sz w:val="24"/>
          <w:szCs w:val="24"/>
        </w:rPr>
        <w:t xml:space="preserve"> e-mail </w:t>
      </w:r>
      <w:proofErr w:type="spellStart"/>
      <w:r>
        <w:rPr>
          <w:sz w:val="24"/>
          <w:szCs w:val="24"/>
        </w:rPr>
        <w:t>grubuna</w:t>
      </w:r>
      <w:proofErr w:type="spellEnd"/>
      <w:r>
        <w:rPr>
          <w:sz w:val="24"/>
          <w:szCs w:val="24"/>
        </w:rPr>
        <w:t xml:space="preserve"> </w:t>
      </w:r>
      <w:proofErr w:type="spellStart"/>
      <w:r>
        <w:rPr>
          <w:sz w:val="24"/>
          <w:szCs w:val="24"/>
        </w:rPr>
        <w:t>eklendi</w:t>
      </w:r>
      <w:proofErr w:type="spellEnd"/>
      <w:r>
        <w:rPr>
          <w:sz w:val="24"/>
          <w:szCs w:val="24"/>
        </w:rPr>
        <w:t xml:space="preserve"> mi? </w:t>
      </w:r>
      <w:r>
        <w:rPr>
          <w:sz w:val="24"/>
          <w:szCs w:val="24"/>
          <w:bdr w:val="single" w:sz="4" w:space="0" w:color="auto" w:frame="1"/>
        </w:rPr>
        <w:t xml:space="preserve">  </w:t>
      </w:r>
    </w:p>
    <w:p w14:paraId="10875885" w14:textId="45E92E78" w:rsidR="000B15B2" w:rsidRDefault="000B15B2" w:rsidP="000B15B2">
      <w:pPr>
        <w:rPr>
          <w:sz w:val="24"/>
          <w:szCs w:val="24"/>
        </w:rPr>
      </w:pPr>
      <w:r>
        <w:rPr>
          <w:sz w:val="24"/>
          <w:szCs w:val="24"/>
          <w:bdr w:val="single" w:sz="4" w:space="0" w:color="auto" w:frame="1"/>
        </w:rPr>
        <w:t xml:space="preserve">   </w:t>
      </w:r>
      <w:r>
        <w:rPr>
          <w:sz w:val="24"/>
          <w:szCs w:val="24"/>
        </w:rPr>
        <w:t xml:space="preserve"> </w:t>
      </w:r>
    </w:p>
    <w:p w14:paraId="7055BE68" w14:textId="2BB38C26" w:rsidR="005F7015" w:rsidRDefault="005F7015" w:rsidP="00AA2F08">
      <w:pPr>
        <w:jc w:val="both"/>
        <w:rPr>
          <w:sz w:val="24"/>
          <w:szCs w:val="24"/>
        </w:rPr>
      </w:pPr>
    </w:p>
    <w:p w14:paraId="22146ADE" w14:textId="66B051BC" w:rsidR="004A5A76" w:rsidRDefault="004A5A76" w:rsidP="00AA2F08">
      <w:pPr>
        <w:jc w:val="both"/>
        <w:rPr>
          <w:sz w:val="24"/>
          <w:szCs w:val="24"/>
        </w:rPr>
      </w:pPr>
    </w:p>
    <w:p w14:paraId="153C7E01" w14:textId="77777777" w:rsidR="004A5A76" w:rsidRDefault="004A5A76" w:rsidP="00AA2F08">
      <w:pPr>
        <w:jc w:val="both"/>
        <w:rPr>
          <w:sz w:val="24"/>
          <w:szCs w:val="24"/>
        </w:rPr>
      </w:pPr>
    </w:p>
    <w:p w14:paraId="1BFEEB81" w14:textId="0E7C97C7" w:rsidR="005F7015" w:rsidRDefault="005F7015" w:rsidP="00AA2F08">
      <w:pPr>
        <w:jc w:val="both"/>
        <w:rPr>
          <w:sz w:val="24"/>
          <w:szCs w:val="24"/>
        </w:rPr>
      </w:pPr>
    </w:p>
    <w:p w14:paraId="5CD77765" w14:textId="77777777" w:rsidR="00FF4A6F" w:rsidRDefault="00FF4A6F" w:rsidP="00AA2F08">
      <w:pPr>
        <w:jc w:val="both"/>
        <w:rPr>
          <w:sz w:val="24"/>
          <w:szCs w:val="24"/>
        </w:rPr>
      </w:pPr>
    </w:p>
    <w:p w14:paraId="0C9A9067" w14:textId="613C9BE2" w:rsidR="00FF4A6F" w:rsidRDefault="00FF4A6F" w:rsidP="00AA2F08">
      <w:pPr>
        <w:jc w:val="both"/>
        <w:rPr>
          <w:sz w:val="24"/>
          <w:szCs w:val="24"/>
        </w:rPr>
      </w:pPr>
    </w:p>
    <w:p w14:paraId="6D351387" w14:textId="5B14A68C" w:rsidR="00FF4A6F" w:rsidRDefault="00FF4A6F" w:rsidP="00AA2F08">
      <w:pPr>
        <w:jc w:val="both"/>
        <w:rPr>
          <w:sz w:val="24"/>
          <w:szCs w:val="24"/>
        </w:rPr>
      </w:pPr>
    </w:p>
    <w:p w14:paraId="42462240" w14:textId="100FB707" w:rsidR="00FF4A6F" w:rsidRDefault="00FF4A6F" w:rsidP="00AA2F08">
      <w:pPr>
        <w:jc w:val="both"/>
        <w:rPr>
          <w:sz w:val="24"/>
          <w:szCs w:val="24"/>
        </w:rPr>
      </w:pPr>
    </w:p>
    <w:p w14:paraId="45ED2E95" w14:textId="4169F92B" w:rsidR="00FF4A6F" w:rsidRDefault="00FF4A6F" w:rsidP="00AA2F08">
      <w:pPr>
        <w:jc w:val="both"/>
        <w:rPr>
          <w:sz w:val="24"/>
          <w:szCs w:val="24"/>
        </w:rPr>
      </w:pPr>
    </w:p>
    <w:p w14:paraId="1988BA65" w14:textId="4C259ED3" w:rsidR="00FF4A6F" w:rsidRDefault="00FF4A6F" w:rsidP="00AA2F08">
      <w:pPr>
        <w:jc w:val="both"/>
        <w:rPr>
          <w:sz w:val="24"/>
          <w:szCs w:val="24"/>
        </w:rPr>
      </w:pPr>
    </w:p>
    <w:p w14:paraId="5A4AE742" w14:textId="18263BD3" w:rsidR="00FF4A6F" w:rsidRDefault="00FF4A6F" w:rsidP="00AA2F08">
      <w:pPr>
        <w:jc w:val="both"/>
        <w:rPr>
          <w:sz w:val="24"/>
          <w:szCs w:val="24"/>
        </w:rPr>
      </w:pPr>
    </w:p>
    <w:p w14:paraId="0DD1D43D" w14:textId="77777777" w:rsidR="00FF4A6F" w:rsidRDefault="00FF4A6F" w:rsidP="00AA2F08">
      <w:pPr>
        <w:jc w:val="both"/>
        <w:rPr>
          <w:sz w:val="24"/>
          <w:szCs w:val="24"/>
        </w:rPr>
      </w:pPr>
    </w:p>
    <w:p w14:paraId="6E8E1BBC" w14:textId="77777777" w:rsidR="00AA2F08" w:rsidRDefault="00AA2F08" w:rsidP="00AA2F08">
      <w:pPr>
        <w:jc w:val="both"/>
        <w:rPr>
          <w:sz w:val="24"/>
          <w:szCs w:val="24"/>
        </w:rPr>
      </w:pPr>
    </w:p>
    <w:p w14:paraId="71F9D100" w14:textId="77777777" w:rsidR="00AA2F08" w:rsidRDefault="00AA2F08" w:rsidP="00AA2F08">
      <w:pPr>
        <w:jc w:val="both"/>
        <w:rPr>
          <w:sz w:val="24"/>
          <w:szCs w:val="24"/>
        </w:rPr>
      </w:pPr>
    </w:p>
    <w:p w14:paraId="5B1A9DCF" w14:textId="5CCAFA86" w:rsidR="00AA2F08" w:rsidRDefault="00AA2F08" w:rsidP="00AA2F08">
      <w:pPr>
        <w:jc w:val="both"/>
        <w:rPr>
          <w:sz w:val="24"/>
          <w:szCs w:val="24"/>
          <w:lang w:val="tr-TR"/>
        </w:rPr>
      </w:pPr>
      <w:proofErr w:type="spellStart"/>
      <w:r>
        <w:rPr>
          <w:sz w:val="24"/>
          <w:szCs w:val="24"/>
        </w:rPr>
        <w:t>Ekler</w:t>
      </w:r>
      <w:proofErr w:type="spellEnd"/>
      <w:r>
        <w:rPr>
          <w:sz w:val="24"/>
          <w:szCs w:val="24"/>
        </w:rPr>
        <w:t>:</w:t>
      </w:r>
    </w:p>
    <w:p w14:paraId="272504AA" w14:textId="00A434C3" w:rsidR="00AA2F08" w:rsidRDefault="00AA2F08" w:rsidP="00AA2F08">
      <w:pPr>
        <w:jc w:val="both"/>
        <w:rPr>
          <w:sz w:val="24"/>
          <w:szCs w:val="24"/>
        </w:rPr>
      </w:pPr>
      <w:r>
        <w:rPr>
          <w:sz w:val="24"/>
          <w:szCs w:val="24"/>
        </w:rPr>
        <w:t xml:space="preserve"> 1-Kamu </w:t>
      </w:r>
      <w:proofErr w:type="spellStart"/>
      <w:r>
        <w:rPr>
          <w:sz w:val="24"/>
          <w:szCs w:val="24"/>
        </w:rPr>
        <w:t>Konutları</w:t>
      </w:r>
      <w:proofErr w:type="spellEnd"/>
      <w:r>
        <w:rPr>
          <w:sz w:val="24"/>
          <w:szCs w:val="24"/>
        </w:rPr>
        <w:t xml:space="preserve"> </w:t>
      </w:r>
      <w:proofErr w:type="spellStart"/>
      <w:r>
        <w:rPr>
          <w:sz w:val="24"/>
          <w:szCs w:val="24"/>
        </w:rPr>
        <w:t>Uygulama</w:t>
      </w:r>
      <w:proofErr w:type="spellEnd"/>
      <w:r>
        <w:rPr>
          <w:sz w:val="24"/>
          <w:szCs w:val="24"/>
        </w:rPr>
        <w:t xml:space="preserve"> </w:t>
      </w:r>
      <w:proofErr w:type="spellStart"/>
      <w:r>
        <w:rPr>
          <w:sz w:val="24"/>
          <w:szCs w:val="24"/>
        </w:rPr>
        <w:t>Yönetmeliği</w:t>
      </w:r>
      <w:proofErr w:type="spellEnd"/>
      <w:r>
        <w:rPr>
          <w:sz w:val="24"/>
          <w:szCs w:val="24"/>
        </w:rPr>
        <w:t xml:space="preserve"> </w:t>
      </w:r>
      <w:r w:rsidR="002E272A">
        <w:rPr>
          <w:sz w:val="24"/>
          <w:szCs w:val="24"/>
        </w:rPr>
        <w:t>6</w:t>
      </w:r>
      <w:r>
        <w:rPr>
          <w:sz w:val="24"/>
          <w:szCs w:val="24"/>
        </w:rPr>
        <w:t xml:space="preserve"> </w:t>
      </w:r>
      <w:proofErr w:type="spellStart"/>
      <w:r>
        <w:rPr>
          <w:sz w:val="24"/>
          <w:szCs w:val="24"/>
        </w:rPr>
        <w:t>sayılı</w:t>
      </w:r>
      <w:proofErr w:type="spellEnd"/>
      <w:r>
        <w:rPr>
          <w:sz w:val="24"/>
          <w:szCs w:val="24"/>
        </w:rPr>
        <w:t xml:space="preserve"> </w:t>
      </w:r>
      <w:proofErr w:type="spellStart"/>
      <w:r w:rsidR="002E272A">
        <w:rPr>
          <w:sz w:val="24"/>
          <w:szCs w:val="24"/>
        </w:rPr>
        <w:t>Cetvel</w:t>
      </w:r>
      <w:proofErr w:type="spellEnd"/>
      <w:r w:rsidR="002E272A">
        <w:rPr>
          <w:sz w:val="24"/>
          <w:szCs w:val="24"/>
        </w:rPr>
        <w:t xml:space="preserve"> </w:t>
      </w:r>
      <w:proofErr w:type="spellStart"/>
      <w:r w:rsidR="002E272A">
        <w:rPr>
          <w:sz w:val="24"/>
          <w:szCs w:val="24"/>
        </w:rPr>
        <w:t>Konutlara</w:t>
      </w:r>
      <w:proofErr w:type="spellEnd"/>
      <w:r w:rsidR="002E272A">
        <w:rPr>
          <w:sz w:val="24"/>
          <w:szCs w:val="24"/>
        </w:rPr>
        <w:t xml:space="preserve"> </w:t>
      </w:r>
      <w:proofErr w:type="spellStart"/>
      <w:r>
        <w:rPr>
          <w:sz w:val="24"/>
          <w:szCs w:val="24"/>
        </w:rPr>
        <w:t>Giriş</w:t>
      </w:r>
      <w:proofErr w:type="spellEnd"/>
      <w:r>
        <w:rPr>
          <w:sz w:val="24"/>
          <w:szCs w:val="24"/>
        </w:rPr>
        <w:t xml:space="preserve"> </w:t>
      </w:r>
      <w:proofErr w:type="spellStart"/>
      <w:r w:rsidR="002E272A">
        <w:rPr>
          <w:sz w:val="24"/>
          <w:szCs w:val="24"/>
        </w:rPr>
        <w:t>Tutanağı</w:t>
      </w:r>
      <w:proofErr w:type="spellEnd"/>
    </w:p>
    <w:p w14:paraId="5230A7E7" w14:textId="7CCF3673" w:rsidR="00AA2F08" w:rsidRDefault="00AA2F08" w:rsidP="00AA2F08">
      <w:pPr>
        <w:jc w:val="both"/>
        <w:rPr>
          <w:sz w:val="24"/>
          <w:szCs w:val="24"/>
        </w:rPr>
      </w:pPr>
      <w:r>
        <w:rPr>
          <w:sz w:val="24"/>
          <w:szCs w:val="24"/>
        </w:rPr>
        <w:t xml:space="preserve"> 2-Kamu </w:t>
      </w:r>
      <w:proofErr w:type="spellStart"/>
      <w:r>
        <w:rPr>
          <w:sz w:val="24"/>
          <w:szCs w:val="24"/>
        </w:rPr>
        <w:t>Konutları</w:t>
      </w:r>
      <w:proofErr w:type="spellEnd"/>
      <w:r>
        <w:rPr>
          <w:sz w:val="24"/>
          <w:szCs w:val="24"/>
        </w:rPr>
        <w:t xml:space="preserve"> </w:t>
      </w:r>
      <w:proofErr w:type="spellStart"/>
      <w:r>
        <w:rPr>
          <w:sz w:val="24"/>
          <w:szCs w:val="24"/>
        </w:rPr>
        <w:t>Uygulama</w:t>
      </w:r>
      <w:proofErr w:type="spellEnd"/>
      <w:r>
        <w:rPr>
          <w:sz w:val="24"/>
          <w:szCs w:val="24"/>
        </w:rPr>
        <w:t xml:space="preserve"> </w:t>
      </w:r>
      <w:proofErr w:type="spellStart"/>
      <w:r>
        <w:rPr>
          <w:sz w:val="24"/>
          <w:szCs w:val="24"/>
        </w:rPr>
        <w:t>Yönetmeliği</w:t>
      </w:r>
      <w:proofErr w:type="spellEnd"/>
      <w:r>
        <w:rPr>
          <w:sz w:val="24"/>
          <w:szCs w:val="24"/>
        </w:rPr>
        <w:t xml:space="preserve"> </w:t>
      </w:r>
      <w:r w:rsidR="002E272A">
        <w:rPr>
          <w:sz w:val="24"/>
          <w:szCs w:val="24"/>
        </w:rPr>
        <w:t>7</w:t>
      </w:r>
      <w:r>
        <w:rPr>
          <w:sz w:val="24"/>
          <w:szCs w:val="24"/>
        </w:rPr>
        <w:t xml:space="preserve"> </w:t>
      </w:r>
      <w:proofErr w:type="spellStart"/>
      <w:r>
        <w:rPr>
          <w:sz w:val="24"/>
          <w:szCs w:val="24"/>
        </w:rPr>
        <w:t>sayılı</w:t>
      </w:r>
      <w:proofErr w:type="spellEnd"/>
      <w:r>
        <w:rPr>
          <w:sz w:val="24"/>
          <w:szCs w:val="24"/>
        </w:rPr>
        <w:t xml:space="preserve"> </w:t>
      </w:r>
      <w:proofErr w:type="spellStart"/>
      <w:r w:rsidR="002E272A">
        <w:rPr>
          <w:sz w:val="24"/>
          <w:szCs w:val="24"/>
        </w:rPr>
        <w:t>Cetvel</w:t>
      </w:r>
      <w:proofErr w:type="spellEnd"/>
      <w:r w:rsidR="002E272A">
        <w:rPr>
          <w:sz w:val="24"/>
          <w:szCs w:val="24"/>
        </w:rPr>
        <w:t xml:space="preserve"> </w:t>
      </w:r>
      <w:proofErr w:type="spellStart"/>
      <w:r w:rsidR="002E272A">
        <w:rPr>
          <w:sz w:val="24"/>
          <w:szCs w:val="24"/>
        </w:rPr>
        <w:t>Demirbaş</w:t>
      </w:r>
      <w:proofErr w:type="spellEnd"/>
      <w:r w:rsidR="002E272A">
        <w:rPr>
          <w:sz w:val="24"/>
          <w:szCs w:val="24"/>
        </w:rPr>
        <w:t xml:space="preserve"> </w:t>
      </w:r>
      <w:proofErr w:type="spellStart"/>
      <w:r w:rsidR="002E272A">
        <w:rPr>
          <w:sz w:val="24"/>
          <w:szCs w:val="24"/>
        </w:rPr>
        <w:t>Eşya</w:t>
      </w:r>
      <w:proofErr w:type="spellEnd"/>
      <w:r w:rsidR="002E272A">
        <w:rPr>
          <w:sz w:val="24"/>
          <w:szCs w:val="24"/>
        </w:rPr>
        <w:t xml:space="preserve"> </w:t>
      </w:r>
      <w:proofErr w:type="spellStart"/>
      <w:r w:rsidR="002E272A">
        <w:rPr>
          <w:sz w:val="24"/>
          <w:szCs w:val="24"/>
        </w:rPr>
        <w:t>Teslim</w:t>
      </w:r>
      <w:proofErr w:type="spellEnd"/>
      <w:r w:rsidR="002E272A">
        <w:rPr>
          <w:sz w:val="24"/>
          <w:szCs w:val="24"/>
        </w:rPr>
        <w:t xml:space="preserve"> </w:t>
      </w:r>
      <w:proofErr w:type="spellStart"/>
      <w:r w:rsidR="002E272A">
        <w:rPr>
          <w:sz w:val="24"/>
          <w:szCs w:val="24"/>
        </w:rPr>
        <w:t>Tutanağı</w:t>
      </w:r>
      <w:proofErr w:type="spellEnd"/>
    </w:p>
    <w:p w14:paraId="2FA620F6" w14:textId="54BBD7F9" w:rsidR="00AA2F08" w:rsidRDefault="001D46CA" w:rsidP="00AA2F08">
      <w:pPr>
        <w:jc w:val="both"/>
        <w:rPr>
          <w:sz w:val="24"/>
          <w:szCs w:val="24"/>
        </w:rPr>
      </w:pPr>
      <w:r>
        <w:rPr>
          <w:sz w:val="24"/>
          <w:szCs w:val="24"/>
        </w:rPr>
        <w:t xml:space="preserve"> 3-</w:t>
      </w:r>
      <w:r w:rsidR="00AA2F08">
        <w:rPr>
          <w:sz w:val="24"/>
          <w:szCs w:val="24"/>
        </w:rPr>
        <w:t xml:space="preserve">Kamu </w:t>
      </w:r>
      <w:proofErr w:type="spellStart"/>
      <w:r w:rsidR="00AA2F08">
        <w:rPr>
          <w:sz w:val="24"/>
          <w:szCs w:val="24"/>
        </w:rPr>
        <w:t>Konutları</w:t>
      </w:r>
      <w:proofErr w:type="spellEnd"/>
      <w:r w:rsidR="00AA2F08">
        <w:rPr>
          <w:sz w:val="24"/>
          <w:szCs w:val="24"/>
        </w:rPr>
        <w:t xml:space="preserve"> </w:t>
      </w:r>
      <w:proofErr w:type="spellStart"/>
      <w:r w:rsidR="00AA2F08">
        <w:rPr>
          <w:sz w:val="24"/>
          <w:szCs w:val="24"/>
        </w:rPr>
        <w:t>Bilgi</w:t>
      </w:r>
      <w:proofErr w:type="spellEnd"/>
      <w:r w:rsidR="00AA2F08">
        <w:rPr>
          <w:sz w:val="24"/>
          <w:szCs w:val="24"/>
        </w:rPr>
        <w:t xml:space="preserve"> </w:t>
      </w:r>
      <w:proofErr w:type="spellStart"/>
      <w:r w:rsidR="00AA2F08">
        <w:rPr>
          <w:sz w:val="24"/>
          <w:szCs w:val="24"/>
        </w:rPr>
        <w:t>Formu</w:t>
      </w:r>
      <w:proofErr w:type="spellEnd"/>
      <w:r w:rsidR="00940682">
        <w:rPr>
          <w:sz w:val="24"/>
          <w:szCs w:val="24"/>
        </w:rPr>
        <w:t xml:space="preserve"> (</w:t>
      </w:r>
      <w:proofErr w:type="spellStart"/>
      <w:r w:rsidR="00940682">
        <w:rPr>
          <w:sz w:val="24"/>
          <w:szCs w:val="24"/>
        </w:rPr>
        <w:t>Aile</w:t>
      </w:r>
      <w:proofErr w:type="spellEnd"/>
      <w:r w:rsidR="00940682">
        <w:rPr>
          <w:sz w:val="24"/>
          <w:szCs w:val="24"/>
        </w:rPr>
        <w:t xml:space="preserve"> </w:t>
      </w:r>
      <w:proofErr w:type="spellStart"/>
      <w:r w:rsidR="00940682">
        <w:rPr>
          <w:sz w:val="24"/>
          <w:szCs w:val="24"/>
        </w:rPr>
        <w:t>bildirimi</w:t>
      </w:r>
      <w:proofErr w:type="spellEnd"/>
      <w:r w:rsidR="00940682">
        <w:rPr>
          <w:sz w:val="24"/>
          <w:szCs w:val="24"/>
        </w:rPr>
        <w:t>)</w:t>
      </w:r>
    </w:p>
    <w:p w14:paraId="6B64D3CE" w14:textId="77777777" w:rsidR="00AA2F08" w:rsidRPr="00385D32" w:rsidRDefault="00AA2F08" w:rsidP="00385D32">
      <w:pPr>
        <w:jc w:val="center"/>
        <w:rPr>
          <w:sz w:val="24"/>
          <w:szCs w:val="24"/>
        </w:rPr>
      </w:pPr>
    </w:p>
    <w:sectPr w:rsidR="00AA2F08" w:rsidRPr="00385D32" w:rsidSect="00E04648">
      <w:footerReference w:type="default" r:id="rId9"/>
      <w:pgSz w:w="11906" w:h="16838"/>
      <w:pgMar w:top="851" w:right="113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0084" w14:textId="77777777" w:rsidR="008118C8" w:rsidRDefault="008118C8">
      <w:r>
        <w:separator/>
      </w:r>
    </w:p>
  </w:endnote>
  <w:endnote w:type="continuationSeparator" w:id="0">
    <w:p w14:paraId="4B337F55" w14:textId="77777777" w:rsidR="008118C8" w:rsidRDefault="0081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229738551"/>
      <w:docPartObj>
        <w:docPartGallery w:val="Page Numbers (Bottom of Page)"/>
        <w:docPartUnique/>
      </w:docPartObj>
    </w:sdtPr>
    <w:sdtEndPr/>
    <w:sdtContent>
      <w:p w14:paraId="7343FDC8" w14:textId="412C30DD" w:rsidR="007706A9" w:rsidRDefault="00665065">
        <w:pPr>
          <w:ind w:left="4248" w:firstLine="708"/>
          <w:rPr>
            <w:sz w:val="24"/>
            <w:szCs w:val="24"/>
          </w:rPr>
        </w:pPr>
        <w:r w:rsidRPr="00665065">
          <w:rPr>
            <w:noProof/>
            <w:sz w:val="24"/>
            <w:szCs w:val="24"/>
            <w:lang w:val="tr-TR"/>
          </w:rPr>
          <mc:AlternateContent>
            <mc:Choice Requires="wps">
              <w:drawing>
                <wp:anchor distT="0" distB="0" distL="114300" distR="114300" simplePos="0" relativeHeight="251659264" behindDoc="0" locked="0" layoutInCell="1" allowOverlap="1" wp14:anchorId="1603F487" wp14:editId="2A699E39">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0804704"/>
                              </w:sdtPr>
                              <w:sdtEndPr/>
                              <w:sdtContent>
                                <w:sdt>
                                  <w:sdtPr>
                                    <w:rPr>
                                      <w:rFonts w:asciiTheme="majorHAnsi" w:eastAsiaTheme="majorEastAsia" w:hAnsiTheme="majorHAnsi" w:cstheme="majorBidi"/>
                                      <w:sz w:val="48"/>
                                      <w:szCs w:val="48"/>
                                    </w:rPr>
                                    <w:id w:val="-2062082348"/>
                                  </w:sdtPr>
                                  <w:sdtEndPr/>
                                  <w:sdtContent>
                                    <w:p w14:paraId="30C8AD32" w14:textId="04B7B087" w:rsidR="00665065" w:rsidRDefault="00665065">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F70C1" w:rsidRPr="00BF70C1">
                                        <w:rPr>
                                          <w:rFonts w:asciiTheme="majorHAnsi" w:eastAsiaTheme="majorEastAsia" w:hAnsiTheme="majorHAnsi" w:cstheme="majorBidi"/>
                                          <w:noProof/>
                                          <w:sz w:val="48"/>
                                          <w:szCs w:val="48"/>
                                          <w:lang w:val="tr-TR"/>
                                        </w:rPr>
                                        <w:t>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3F487" id="Dikdörtgen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00804704"/>
                        </w:sdtPr>
                        <w:sdtEndPr/>
                        <w:sdtContent>
                          <w:sdt>
                            <w:sdtPr>
                              <w:rPr>
                                <w:rFonts w:asciiTheme="majorHAnsi" w:eastAsiaTheme="majorEastAsia" w:hAnsiTheme="majorHAnsi" w:cstheme="majorBidi"/>
                                <w:sz w:val="48"/>
                                <w:szCs w:val="48"/>
                              </w:rPr>
                              <w:id w:val="-2062082348"/>
                            </w:sdtPr>
                            <w:sdtEndPr/>
                            <w:sdtContent>
                              <w:p w14:paraId="30C8AD32" w14:textId="04B7B087" w:rsidR="00665065" w:rsidRDefault="00665065">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F70C1" w:rsidRPr="00BF70C1">
                                  <w:rPr>
                                    <w:rFonts w:asciiTheme="majorHAnsi" w:eastAsiaTheme="majorEastAsia" w:hAnsiTheme="majorHAnsi" w:cstheme="majorBidi"/>
                                    <w:noProof/>
                                    <w:sz w:val="48"/>
                                    <w:szCs w:val="48"/>
                                    <w:lang w:val="tr-TR"/>
                                  </w:rPr>
                                  <w:t>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7230A" w14:textId="77777777" w:rsidR="008118C8" w:rsidRDefault="008118C8">
      <w:r>
        <w:separator/>
      </w:r>
    </w:p>
  </w:footnote>
  <w:footnote w:type="continuationSeparator" w:id="0">
    <w:p w14:paraId="04302422" w14:textId="77777777" w:rsidR="008118C8" w:rsidRDefault="00811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6E6B"/>
    <w:multiLevelType w:val="hybridMultilevel"/>
    <w:tmpl w:val="05FE5476"/>
    <w:lvl w:ilvl="0" w:tplc="0FF216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DD2BB8"/>
    <w:multiLevelType w:val="hybridMultilevel"/>
    <w:tmpl w:val="C5A6F518"/>
    <w:lvl w:ilvl="0" w:tplc="68CA9A0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40"/>
    <w:rsid w:val="0000293C"/>
    <w:rsid w:val="000116F1"/>
    <w:rsid w:val="0001549A"/>
    <w:rsid w:val="000307FA"/>
    <w:rsid w:val="00031B26"/>
    <w:rsid w:val="00033E28"/>
    <w:rsid w:val="000357BB"/>
    <w:rsid w:val="00037CEA"/>
    <w:rsid w:val="00055824"/>
    <w:rsid w:val="00061C98"/>
    <w:rsid w:val="0006550E"/>
    <w:rsid w:val="00067E16"/>
    <w:rsid w:val="00073414"/>
    <w:rsid w:val="000747C3"/>
    <w:rsid w:val="0008011C"/>
    <w:rsid w:val="0008379E"/>
    <w:rsid w:val="000844A9"/>
    <w:rsid w:val="000B15B2"/>
    <w:rsid w:val="000C299B"/>
    <w:rsid w:val="000D07CB"/>
    <w:rsid w:val="000D2EFD"/>
    <w:rsid w:val="000D7AAD"/>
    <w:rsid w:val="000E5732"/>
    <w:rsid w:val="000E6867"/>
    <w:rsid w:val="000E6AA5"/>
    <w:rsid w:val="00103963"/>
    <w:rsid w:val="00104A92"/>
    <w:rsid w:val="00117A9E"/>
    <w:rsid w:val="00117C1F"/>
    <w:rsid w:val="0014044F"/>
    <w:rsid w:val="001614EC"/>
    <w:rsid w:val="00163104"/>
    <w:rsid w:val="00195536"/>
    <w:rsid w:val="001A0DDA"/>
    <w:rsid w:val="001A4D17"/>
    <w:rsid w:val="001B03CE"/>
    <w:rsid w:val="001C039A"/>
    <w:rsid w:val="001C2622"/>
    <w:rsid w:val="001D1768"/>
    <w:rsid w:val="001D46CA"/>
    <w:rsid w:val="00214F98"/>
    <w:rsid w:val="0021675A"/>
    <w:rsid w:val="0022755F"/>
    <w:rsid w:val="00282FB3"/>
    <w:rsid w:val="00290809"/>
    <w:rsid w:val="00293AC1"/>
    <w:rsid w:val="002B0B1C"/>
    <w:rsid w:val="002C173E"/>
    <w:rsid w:val="002C465B"/>
    <w:rsid w:val="002C6513"/>
    <w:rsid w:val="002D0E3C"/>
    <w:rsid w:val="002D18EA"/>
    <w:rsid w:val="002E208A"/>
    <w:rsid w:val="002E272A"/>
    <w:rsid w:val="002F0265"/>
    <w:rsid w:val="003007E9"/>
    <w:rsid w:val="0030403A"/>
    <w:rsid w:val="0031300C"/>
    <w:rsid w:val="00314B5B"/>
    <w:rsid w:val="00317042"/>
    <w:rsid w:val="00343D4E"/>
    <w:rsid w:val="00364A12"/>
    <w:rsid w:val="00370F9D"/>
    <w:rsid w:val="00385D32"/>
    <w:rsid w:val="003963CE"/>
    <w:rsid w:val="003A275E"/>
    <w:rsid w:val="003C2AF1"/>
    <w:rsid w:val="003E3540"/>
    <w:rsid w:val="00403EE5"/>
    <w:rsid w:val="00424AAC"/>
    <w:rsid w:val="00470389"/>
    <w:rsid w:val="004A5A76"/>
    <w:rsid w:val="004D16A4"/>
    <w:rsid w:val="004E563A"/>
    <w:rsid w:val="004F2614"/>
    <w:rsid w:val="004F4E7B"/>
    <w:rsid w:val="004F5BCC"/>
    <w:rsid w:val="005226EB"/>
    <w:rsid w:val="00534367"/>
    <w:rsid w:val="00544CF2"/>
    <w:rsid w:val="00566071"/>
    <w:rsid w:val="0056714E"/>
    <w:rsid w:val="00591492"/>
    <w:rsid w:val="00594A02"/>
    <w:rsid w:val="005B35CC"/>
    <w:rsid w:val="005D060C"/>
    <w:rsid w:val="005E4686"/>
    <w:rsid w:val="005F0310"/>
    <w:rsid w:val="005F6A09"/>
    <w:rsid w:val="005F7015"/>
    <w:rsid w:val="00622AD8"/>
    <w:rsid w:val="00631E4E"/>
    <w:rsid w:val="00642324"/>
    <w:rsid w:val="00646666"/>
    <w:rsid w:val="0065160B"/>
    <w:rsid w:val="006522D6"/>
    <w:rsid w:val="00656EF3"/>
    <w:rsid w:val="00665065"/>
    <w:rsid w:val="006654A6"/>
    <w:rsid w:val="00666A65"/>
    <w:rsid w:val="00686F03"/>
    <w:rsid w:val="006A4B26"/>
    <w:rsid w:val="006A550E"/>
    <w:rsid w:val="006B0092"/>
    <w:rsid w:val="006C148C"/>
    <w:rsid w:val="006C2BC3"/>
    <w:rsid w:val="006C59A3"/>
    <w:rsid w:val="006D019A"/>
    <w:rsid w:val="006D2B3F"/>
    <w:rsid w:val="006E19F5"/>
    <w:rsid w:val="006F7BD0"/>
    <w:rsid w:val="00701CC5"/>
    <w:rsid w:val="0070473F"/>
    <w:rsid w:val="00706A77"/>
    <w:rsid w:val="00713049"/>
    <w:rsid w:val="00730090"/>
    <w:rsid w:val="00731D47"/>
    <w:rsid w:val="00755872"/>
    <w:rsid w:val="00774350"/>
    <w:rsid w:val="00782B76"/>
    <w:rsid w:val="007A0F0B"/>
    <w:rsid w:val="007A171C"/>
    <w:rsid w:val="007A1F6F"/>
    <w:rsid w:val="007A3909"/>
    <w:rsid w:val="007C71D7"/>
    <w:rsid w:val="007D0357"/>
    <w:rsid w:val="007E3019"/>
    <w:rsid w:val="008067AB"/>
    <w:rsid w:val="008118C8"/>
    <w:rsid w:val="00813FF9"/>
    <w:rsid w:val="008271AD"/>
    <w:rsid w:val="00845B8E"/>
    <w:rsid w:val="00854787"/>
    <w:rsid w:val="00872767"/>
    <w:rsid w:val="00877825"/>
    <w:rsid w:val="00886AE2"/>
    <w:rsid w:val="008C7862"/>
    <w:rsid w:val="008D3FAF"/>
    <w:rsid w:val="008D4427"/>
    <w:rsid w:val="008F007E"/>
    <w:rsid w:val="008F3BE8"/>
    <w:rsid w:val="008F3F52"/>
    <w:rsid w:val="008F42FF"/>
    <w:rsid w:val="008F4505"/>
    <w:rsid w:val="00903A1B"/>
    <w:rsid w:val="00913BE7"/>
    <w:rsid w:val="0092232F"/>
    <w:rsid w:val="00931088"/>
    <w:rsid w:val="00940682"/>
    <w:rsid w:val="00942821"/>
    <w:rsid w:val="009642C7"/>
    <w:rsid w:val="00965093"/>
    <w:rsid w:val="00966BB2"/>
    <w:rsid w:val="009716F9"/>
    <w:rsid w:val="00971777"/>
    <w:rsid w:val="009964CE"/>
    <w:rsid w:val="009B0228"/>
    <w:rsid w:val="009C1BE2"/>
    <w:rsid w:val="009D0D4E"/>
    <w:rsid w:val="009F7877"/>
    <w:rsid w:val="00A01095"/>
    <w:rsid w:val="00A10FB8"/>
    <w:rsid w:val="00A37894"/>
    <w:rsid w:val="00A51A09"/>
    <w:rsid w:val="00A5336A"/>
    <w:rsid w:val="00A538C4"/>
    <w:rsid w:val="00A571CC"/>
    <w:rsid w:val="00A666A8"/>
    <w:rsid w:val="00A66715"/>
    <w:rsid w:val="00A71C60"/>
    <w:rsid w:val="00A82777"/>
    <w:rsid w:val="00A85010"/>
    <w:rsid w:val="00A9062E"/>
    <w:rsid w:val="00A93F0B"/>
    <w:rsid w:val="00A95A4E"/>
    <w:rsid w:val="00AA2F08"/>
    <w:rsid w:val="00AE0EEF"/>
    <w:rsid w:val="00AE2959"/>
    <w:rsid w:val="00AF0EC5"/>
    <w:rsid w:val="00AF33FA"/>
    <w:rsid w:val="00AF67CA"/>
    <w:rsid w:val="00B232E3"/>
    <w:rsid w:val="00B23F9D"/>
    <w:rsid w:val="00B256A5"/>
    <w:rsid w:val="00B25E7E"/>
    <w:rsid w:val="00B27683"/>
    <w:rsid w:val="00B31053"/>
    <w:rsid w:val="00B327FA"/>
    <w:rsid w:val="00B606C1"/>
    <w:rsid w:val="00B83497"/>
    <w:rsid w:val="00B94E34"/>
    <w:rsid w:val="00BA1382"/>
    <w:rsid w:val="00BA190F"/>
    <w:rsid w:val="00BA2232"/>
    <w:rsid w:val="00BA4980"/>
    <w:rsid w:val="00BA4C1D"/>
    <w:rsid w:val="00BA78DB"/>
    <w:rsid w:val="00BB71E2"/>
    <w:rsid w:val="00BB7893"/>
    <w:rsid w:val="00BD66BE"/>
    <w:rsid w:val="00BE79DE"/>
    <w:rsid w:val="00BF3CE9"/>
    <w:rsid w:val="00BF608C"/>
    <w:rsid w:val="00BF66F9"/>
    <w:rsid w:val="00BF70C1"/>
    <w:rsid w:val="00C2340B"/>
    <w:rsid w:val="00C569F0"/>
    <w:rsid w:val="00C740C3"/>
    <w:rsid w:val="00C7432B"/>
    <w:rsid w:val="00C82FFF"/>
    <w:rsid w:val="00C84C49"/>
    <w:rsid w:val="00C91941"/>
    <w:rsid w:val="00CB03C6"/>
    <w:rsid w:val="00CC7836"/>
    <w:rsid w:val="00CD1C2F"/>
    <w:rsid w:val="00CF19BC"/>
    <w:rsid w:val="00D0719D"/>
    <w:rsid w:val="00D15D4E"/>
    <w:rsid w:val="00D21AA1"/>
    <w:rsid w:val="00D3127D"/>
    <w:rsid w:val="00D32A85"/>
    <w:rsid w:val="00D338CB"/>
    <w:rsid w:val="00D35DFE"/>
    <w:rsid w:val="00D369DE"/>
    <w:rsid w:val="00D568C8"/>
    <w:rsid w:val="00D66BC0"/>
    <w:rsid w:val="00D7388F"/>
    <w:rsid w:val="00D77CB1"/>
    <w:rsid w:val="00D954FF"/>
    <w:rsid w:val="00DA25FF"/>
    <w:rsid w:val="00DB28E7"/>
    <w:rsid w:val="00DB4B8F"/>
    <w:rsid w:val="00DD0BA5"/>
    <w:rsid w:val="00E04648"/>
    <w:rsid w:val="00E058BA"/>
    <w:rsid w:val="00E06DCA"/>
    <w:rsid w:val="00E12D72"/>
    <w:rsid w:val="00E1566E"/>
    <w:rsid w:val="00E1784A"/>
    <w:rsid w:val="00E218E4"/>
    <w:rsid w:val="00E241EB"/>
    <w:rsid w:val="00E303F8"/>
    <w:rsid w:val="00E505CB"/>
    <w:rsid w:val="00E711CD"/>
    <w:rsid w:val="00E83EFE"/>
    <w:rsid w:val="00E87092"/>
    <w:rsid w:val="00E87433"/>
    <w:rsid w:val="00E94A61"/>
    <w:rsid w:val="00EA406E"/>
    <w:rsid w:val="00EA50A2"/>
    <w:rsid w:val="00ED5614"/>
    <w:rsid w:val="00EE319A"/>
    <w:rsid w:val="00EE3C48"/>
    <w:rsid w:val="00EE4432"/>
    <w:rsid w:val="00EE5E7C"/>
    <w:rsid w:val="00F03D69"/>
    <w:rsid w:val="00F521CF"/>
    <w:rsid w:val="00F567D4"/>
    <w:rsid w:val="00F6111E"/>
    <w:rsid w:val="00F70EB8"/>
    <w:rsid w:val="00F91EF5"/>
    <w:rsid w:val="00F97F33"/>
    <w:rsid w:val="00FB1DF4"/>
    <w:rsid w:val="00FC1C6F"/>
    <w:rsid w:val="00FD28BC"/>
    <w:rsid w:val="00FE1912"/>
    <w:rsid w:val="00FF28D9"/>
    <w:rsid w:val="00FF4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B039C2C"/>
  <w15:chartTrackingRefBased/>
  <w15:docId w15:val="{0F80C79F-8512-4CF5-A111-14734E9C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4E"/>
    <w:pPr>
      <w:spacing w:after="0" w:line="240" w:lineRule="auto"/>
    </w:pPr>
    <w:rPr>
      <w:rFonts w:ascii="Times New Roman" w:eastAsia="Times New Roman" w:hAnsi="Times New Roman" w:cs="Times New Roman"/>
      <w:sz w:val="20"/>
      <w:szCs w:val="20"/>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6714E"/>
    <w:pPr>
      <w:jc w:val="center"/>
    </w:pPr>
    <w:rPr>
      <w:sz w:val="24"/>
      <w:lang w:val="tr-TR"/>
    </w:rPr>
  </w:style>
  <w:style w:type="character" w:customStyle="1" w:styleId="GvdeMetniChar">
    <w:name w:val="Gövde Metni Char"/>
    <w:basedOn w:val="VarsaylanParagrafYazTipi"/>
    <w:link w:val="GvdeMetni"/>
    <w:rsid w:val="0056714E"/>
    <w:rPr>
      <w:rFonts w:ascii="Times New Roman" w:eastAsia="Times New Roman" w:hAnsi="Times New Roman" w:cs="Times New Roman"/>
      <w:sz w:val="24"/>
      <w:szCs w:val="20"/>
      <w:lang w:eastAsia="tr-TR"/>
    </w:rPr>
  </w:style>
  <w:style w:type="paragraph" w:customStyle="1" w:styleId="nor">
    <w:name w:val="nor"/>
    <w:basedOn w:val="Normal"/>
    <w:rsid w:val="0056714E"/>
    <w:pPr>
      <w:spacing w:before="100" w:beforeAutospacing="1" w:after="100" w:afterAutospacing="1"/>
    </w:pPr>
    <w:rPr>
      <w:sz w:val="24"/>
      <w:szCs w:val="24"/>
      <w:lang w:val="tr-TR"/>
    </w:rPr>
  </w:style>
  <w:style w:type="paragraph" w:customStyle="1" w:styleId="maddebasl">
    <w:name w:val="maddebasl"/>
    <w:basedOn w:val="Normal"/>
    <w:rsid w:val="0056714E"/>
    <w:pPr>
      <w:spacing w:before="100" w:beforeAutospacing="1" w:after="100" w:afterAutospacing="1"/>
    </w:pPr>
    <w:rPr>
      <w:sz w:val="24"/>
      <w:szCs w:val="24"/>
      <w:lang w:val="tr-TR"/>
    </w:rPr>
  </w:style>
  <w:style w:type="paragraph" w:styleId="ListeParagraf">
    <w:name w:val="List Paragraph"/>
    <w:basedOn w:val="Normal"/>
    <w:uiPriority w:val="34"/>
    <w:qFormat/>
    <w:rsid w:val="00B27683"/>
    <w:pPr>
      <w:ind w:left="720"/>
      <w:contextualSpacing/>
    </w:pPr>
  </w:style>
  <w:style w:type="paragraph" w:styleId="stBilgi">
    <w:name w:val="header"/>
    <w:basedOn w:val="Normal"/>
    <w:link w:val="stBilgiChar"/>
    <w:uiPriority w:val="99"/>
    <w:unhideWhenUsed/>
    <w:rsid w:val="00665065"/>
    <w:pPr>
      <w:tabs>
        <w:tab w:val="center" w:pos="4536"/>
        <w:tab w:val="right" w:pos="9072"/>
      </w:tabs>
    </w:pPr>
  </w:style>
  <w:style w:type="character" w:customStyle="1" w:styleId="stBilgiChar">
    <w:name w:val="Üst Bilgi Char"/>
    <w:basedOn w:val="VarsaylanParagrafYazTipi"/>
    <w:link w:val="stBilgi"/>
    <w:uiPriority w:val="99"/>
    <w:rsid w:val="00665065"/>
    <w:rPr>
      <w:rFonts w:ascii="Times New Roman" w:eastAsia="Times New Roman" w:hAnsi="Times New Roman" w:cs="Times New Roman"/>
      <w:sz w:val="20"/>
      <w:szCs w:val="20"/>
      <w:lang w:val="en-AU" w:eastAsia="tr-TR"/>
    </w:rPr>
  </w:style>
  <w:style w:type="paragraph" w:styleId="AltBilgi">
    <w:name w:val="footer"/>
    <w:basedOn w:val="Normal"/>
    <w:link w:val="AltBilgiChar"/>
    <w:uiPriority w:val="99"/>
    <w:unhideWhenUsed/>
    <w:rsid w:val="00665065"/>
    <w:pPr>
      <w:tabs>
        <w:tab w:val="center" w:pos="4536"/>
        <w:tab w:val="right" w:pos="9072"/>
      </w:tabs>
    </w:pPr>
  </w:style>
  <w:style w:type="character" w:customStyle="1" w:styleId="AltBilgiChar">
    <w:name w:val="Alt Bilgi Char"/>
    <w:basedOn w:val="VarsaylanParagrafYazTipi"/>
    <w:link w:val="AltBilgi"/>
    <w:uiPriority w:val="99"/>
    <w:rsid w:val="00665065"/>
    <w:rPr>
      <w:rFonts w:ascii="Times New Roman" w:eastAsia="Times New Roman" w:hAnsi="Times New Roman" w:cs="Times New Roman"/>
      <w:sz w:val="20"/>
      <w:szCs w:val="20"/>
      <w:lang w:val="en-AU" w:eastAsia="tr-TR"/>
    </w:rPr>
  </w:style>
  <w:style w:type="paragraph" w:styleId="BalonMetni">
    <w:name w:val="Balloon Text"/>
    <w:basedOn w:val="Normal"/>
    <w:link w:val="BalonMetniChar"/>
    <w:uiPriority w:val="99"/>
    <w:semiHidden/>
    <w:unhideWhenUsed/>
    <w:rsid w:val="007C71D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71D7"/>
    <w:rPr>
      <w:rFonts w:ascii="Segoe UI" w:eastAsia="Times New Roman" w:hAnsi="Segoe UI" w:cs="Segoe UI"/>
      <w:sz w:val="18"/>
      <w:szCs w:val="18"/>
      <w:lang w:val="en-AU" w:eastAsia="tr-TR"/>
    </w:rPr>
  </w:style>
  <w:style w:type="character" w:styleId="Kpr">
    <w:name w:val="Hyperlink"/>
    <w:basedOn w:val="VarsaylanParagrafYazTipi"/>
    <w:uiPriority w:val="99"/>
    <w:semiHidden/>
    <w:unhideWhenUsed/>
    <w:rsid w:val="00A66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5795">
      <w:bodyDiv w:val="1"/>
      <w:marLeft w:val="0"/>
      <w:marRight w:val="0"/>
      <w:marTop w:val="0"/>
      <w:marBottom w:val="0"/>
      <w:divBdr>
        <w:top w:val="none" w:sz="0" w:space="0" w:color="auto"/>
        <w:left w:val="none" w:sz="0" w:space="0" w:color="auto"/>
        <w:bottom w:val="none" w:sz="0" w:space="0" w:color="auto"/>
        <w:right w:val="none" w:sz="0" w:space="0" w:color="auto"/>
      </w:divBdr>
    </w:div>
    <w:div w:id="376046830">
      <w:bodyDiv w:val="1"/>
      <w:marLeft w:val="0"/>
      <w:marRight w:val="0"/>
      <w:marTop w:val="0"/>
      <w:marBottom w:val="0"/>
      <w:divBdr>
        <w:top w:val="none" w:sz="0" w:space="0" w:color="auto"/>
        <w:left w:val="none" w:sz="0" w:space="0" w:color="auto"/>
        <w:bottom w:val="none" w:sz="0" w:space="0" w:color="auto"/>
        <w:right w:val="none" w:sz="0" w:space="0" w:color="auto"/>
      </w:divBdr>
    </w:div>
    <w:div w:id="550195335">
      <w:bodyDiv w:val="1"/>
      <w:marLeft w:val="0"/>
      <w:marRight w:val="0"/>
      <w:marTop w:val="0"/>
      <w:marBottom w:val="0"/>
      <w:divBdr>
        <w:top w:val="none" w:sz="0" w:space="0" w:color="auto"/>
        <w:left w:val="none" w:sz="0" w:space="0" w:color="auto"/>
        <w:bottom w:val="none" w:sz="0" w:space="0" w:color="auto"/>
        <w:right w:val="none" w:sz="0" w:space="0" w:color="auto"/>
      </w:divBdr>
    </w:div>
    <w:div w:id="746221503">
      <w:bodyDiv w:val="1"/>
      <w:marLeft w:val="0"/>
      <w:marRight w:val="0"/>
      <w:marTop w:val="0"/>
      <w:marBottom w:val="0"/>
      <w:divBdr>
        <w:top w:val="none" w:sz="0" w:space="0" w:color="auto"/>
        <w:left w:val="none" w:sz="0" w:space="0" w:color="auto"/>
        <w:bottom w:val="none" w:sz="0" w:space="0" w:color="auto"/>
        <w:right w:val="none" w:sz="0" w:space="0" w:color="auto"/>
      </w:divBdr>
    </w:div>
    <w:div w:id="970669429">
      <w:bodyDiv w:val="1"/>
      <w:marLeft w:val="0"/>
      <w:marRight w:val="0"/>
      <w:marTop w:val="0"/>
      <w:marBottom w:val="0"/>
      <w:divBdr>
        <w:top w:val="none" w:sz="0" w:space="0" w:color="auto"/>
        <w:left w:val="none" w:sz="0" w:space="0" w:color="auto"/>
        <w:bottom w:val="none" w:sz="0" w:space="0" w:color="auto"/>
        <w:right w:val="none" w:sz="0" w:space="0" w:color="auto"/>
      </w:divBdr>
    </w:div>
    <w:div w:id="1030305559">
      <w:bodyDiv w:val="1"/>
      <w:marLeft w:val="0"/>
      <w:marRight w:val="0"/>
      <w:marTop w:val="0"/>
      <w:marBottom w:val="0"/>
      <w:divBdr>
        <w:top w:val="none" w:sz="0" w:space="0" w:color="auto"/>
        <w:left w:val="none" w:sz="0" w:space="0" w:color="auto"/>
        <w:bottom w:val="none" w:sz="0" w:space="0" w:color="auto"/>
        <w:right w:val="none" w:sz="0" w:space="0" w:color="auto"/>
      </w:divBdr>
    </w:div>
    <w:div w:id="1110974458">
      <w:bodyDiv w:val="1"/>
      <w:marLeft w:val="0"/>
      <w:marRight w:val="0"/>
      <w:marTop w:val="0"/>
      <w:marBottom w:val="0"/>
      <w:divBdr>
        <w:top w:val="none" w:sz="0" w:space="0" w:color="auto"/>
        <w:left w:val="none" w:sz="0" w:space="0" w:color="auto"/>
        <w:bottom w:val="none" w:sz="0" w:space="0" w:color="auto"/>
        <w:right w:val="none" w:sz="0" w:space="0" w:color="auto"/>
      </w:divBdr>
    </w:div>
    <w:div w:id="1302537641">
      <w:bodyDiv w:val="1"/>
      <w:marLeft w:val="0"/>
      <w:marRight w:val="0"/>
      <w:marTop w:val="0"/>
      <w:marBottom w:val="0"/>
      <w:divBdr>
        <w:top w:val="none" w:sz="0" w:space="0" w:color="auto"/>
        <w:left w:val="none" w:sz="0" w:space="0" w:color="auto"/>
        <w:bottom w:val="none" w:sz="0" w:space="0" w:color="auto"/>
        <w:right w:val="none" w:sz="0" w:space="0" w:color="auto"/>
      </w:divBdr>
    </w:div>
    <w:div w:id="1681927169">
      <w:bodyDiv w:val="1"/>
      <w:marLeft w:val="0"/>
      <w:marRight w:val="0"/>
      <w:marTop w:val="0"/>
      <w:marBottom w:val="0"/>
      <w:divBdr>
        <w:top w:val="none" w:sz="0" w:space="0" w:color="auto"/>
        <w:left w:val="none" w:sz="0" w:space="0" w:color="auto"/>
        <w:bottom w:val="none" w:sz="0" w:space="0" w:color="auto"/>
        <w:right w:val="none" w:sz="0" w:space="0" w:color="auto"/>
      </w:divBdr>
    </w:div>
    <w:div w:id="20213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konut@metu.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50373-FE25-4984-85C7-5B7D074B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Pages>
  <Words>1044</Words>
  <Characters>5954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erdoğan</dc:creator>
  <cp:keywords/>
  <dc:description/>
  <cp:lastModifiedBy>ayse</cp:lastModifiedBy>
  <cp:revision>220</cp:revision>
  <cp:lastPrinted>2024-11-07T07:26:00Z</cp:lastPrinted>
  <dcterms:created xsi:type="dcterms:W3CDTF">2023-09-15T13:46:00Z</dcterms:created>
  <dcterms:modified xsi:type="dcterms:W3CDTF">2024-12-02T08:04:00Z</dcterms:modified>
</cp:coreProperties>
</file>